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3653F" w14:textId="77777777" w:rsidR="00532501" w:rsidRPr="00A57099" w:rsidRDefault="00532501" w:rsidP="00532501">
      <w:pPr>
        <w:pStyle w:val="Title"/>
        <w:rPr>
          <w:b w:val="0"/>
          <w:bCs/>
          <w:szCs w:val="24"/>
        </w:rPr>
      </w:pPr>
      <w:r w:rsidRPr="00A57099">
        <w:rPr>
          <w:b w:val="0"/>
          <w:bCs/>
          <w:szCs w:val="24"/>
        </w:rPr>
        <w:t>COLLEGE OF EDUCATION COUNCIL</w:t>
      </w:r>
    </w:p>
    <w:p w14:paraId="159005A8" w14:textId="79B41CC3" w:rsidR="00532501" w:rsidRPr="00A57099" w:rsidRDefault="00C07684" w:rsidP="00532501">
      <w:pPr>
        <w:pStyle w:val="Title"/>
        <w:rPr>
          <w:b w:val="0"/>
          <w:bCs/>
          <w:szCs w:val="24"/>
        </w:rPr>
      </w:pPr>
      <w:r w:rsidRPr="00A57099">
        <w:rPr>
          <w:b w:val="0"/>
          <w:bCs/>
          <w:szCs w:val="24"/>
        </w:rPr>
        <w:t>September 13, 2021</w:t>
      </w:r>
    </w:p>
    <w:p w14:paraId="5135BF11" w14:textId="77777777" w:rsidR="00532501" w:rsidRPr="00A57099" w:rsidRDefault="00532501" w:rsidP="00532501">
      <w:pPr>
        <w:jc w:val="center"/>
        <w:rPr>
          <w:rFonts w:ascii="Times New Roman" w:hAnsi="Times New Roman" w:cs="Times New Roman"/>
          <w:bCs/>
        </w:rPr>
      </w:pPr>
      <w:r w:rsidRPr="00A57099">
        <w:rPr>
          <w:rFonts w:ascii="Times New Roman" w:hAnsi="Times New Roman" w:cs="Times New Roman"/>
          <w:bCs/>
        </w:rPr>
        <w:t xml:space="preserve">12:00-1:30 pm </w:t>
      </w:r>
    </w:p>
    <w:p w14:paraId="4D79D286" w14:textId="77777777" w:rsidR="00CB6C14" w:rsidRPr="00CB6C14" w:rsidRDefault="00CB6C14" w:rsidP="00CB6C14">
      <w:pPr>
        <w:rPr>
          <w:rFonts w:ascii="Calibri" w:eastAsia="Times New Roman" w:hAnsi="Calibri" w:cs="Calibri"/>
          <w:color w:val="000000"/>
        </w:rPr>
      </w:pPr>
      <w:r w:rsidRPr="00CB6C14">
        <w:rPr>
          <w:rFonts w:ascii="Times New Roman" w:eastAsia="Times New Roman" w:hAnsi="Times New Roman" w:cs="Times New Roman"/>
          <w:b/>
          <w:bCs/>
          <w:color w:val="000000"/>
        </w:rPr>
        <w:t>Attendance</w:t>
      </w:r>
      <w:r w:rsidRPr="00CB6C14">
        <w:rPr>
          <w:rFonts w:ascii="Times New Roman" w:eastAsia="Times New Roman" w:hAnsi="Times New Roman" w:cs="Times New Roman"/>
          <w:color w:val="000000"/>
        </w:rPr>
        <w:t>: James Wolfinger (Dean), Robyn Seglem (TCH, Chair), Kristina Falbe (TCH, Vice-Chair), Stacy Otto (EAF), Amanda Quesenberry (TCH), Erin Quast (TCH), Gavin Weiser (EAF), Melinda Snodgrass (SED), Jeongae Kang (SED</w:t>
      </w:r>
      <w:r w:rsidRPr="00CB6C14">
        <w:rPr>
          <w:rFonts w:ascii="Times New Roman" w:hAnsi="Times New Roman" w:cs="Times New Roman"/>
        </w:rPr>
        <w:t>), Mike Jones</w:t>
      </w:r>
      <w:r w:rsidRPr="00CB6C14">
        <w:rPr>
          <w:rFonts w:ascii="Times New Roman" w:eastAsia="Times New Roman" w:hAnsi="Times New Roman" w:cs="Times New Roman"/>
          <w:color w:val="000000"/>
        </w:rPr>
        <w:t> (Lab Schools), Sarah Ballard (SED), Jamillah Gilbert (</w:t>
      </w:r>
      <w:r w:rsidRPr="00CB6C14">
        <w:rPr>
          <w:rFonts w:ascii="Times New Roman" w:hAnsi="Times New Roman" w:cs="Times New Roman"/>
        </w:rPr>
        <w:t>EAF Student Rep</w:t>
      </w:r>
      <w:proofErr w:type="gramStart"/>
      <w:r w:rsidRPr="00CB6C14">
        <w:rPr>
          <w:rFonts w:ascii="Times New Roman" w:hAnsi="Times New Roman" w:cs="Times New Roman"/>
        </w:rPr>
        <w:t>),  Livi</w:t>
      </w:r>
      <w:proofErr w:type="gramEnd"/>
      <w:r w:rsidRPr="00CB6C14">
        <w:rPr>
          <w:rFonts w:ascii="Times New Roman" w:hAnsi="Times New Roman" w:cs="Times New Roman"/>
        </w:rPr>
        <w:t xml:space="preserve"> Swiech</w:t>
      </w:r>
      <w:r w:rsidRPr="00CB6C14">
        <w:rPr>
          <w:rFonts w:ascii="Times New Roman" w:eastAsia="Times New Roman" w:hAnsi="Times New Roman" w:cs="Times New Roman"/>
          <w:color w:val="000000"/>
        </w:rPr>
        <w:t> (TCH Student Rep)</w:t>
      </w:r>
    </w:p>
    <w:p w14:paraId="558E46AE" w14:textId="77777777" w:rsidR="00CB6C14" w:rsidRPr="00CB6C14" w:rsidRDefault="00CB6C14" w:rsidP="00CB6C14">
      <w:pPr>
        <w:rPr>
          <w:rFonts w:ascii="Calibri" w:eastAsia="Times New Roman" w:hAnsi="Calibri" w:cs="Calibri"/>
          <w:color w:val="000000"/>
        </w:rPr>
      </w:pPr>
      <w:r w:rsidRPr="00CB6C14">
        <w:rPr>
          <w:rFonts w:ascii="Times New Roman" w:eastAsia="Times New Roman" w:hAnsi="Times New Roman" w:cs="Times New Roman"/>
          <w:color w:val="000000"/>
        </w:rPr>
        <w:t> </w:t>
      </w:r>
    </w:p>
    <w:p w14:paraId="4E3A5F8C" w14:textId="77777777" w:rsidR="00CB6C14" w:rsidRPr="00CB6C14" w:rsidRDefault="00CB6C14" w:rsidP="00CB6C14">
      <w:pPr>
        <w:rPr>
          <w:rFonts w:ascii="Calibri" w:eastAsia="Times New Roman" w:hAnsi="Calibri" w:cs="Calibri"/>
          <w:color w:val="000000"/>
        </w:rPr>
      </w:pPr>
      <w:r w:rsidRPr="00CB6C14">
        <w:rPr>
          <w:rFonts w:ascii="Times New Roman" w:eastAsia="Times New Roman" w:hAnsi="Times New Roman" w:cs="Times New Roman"/>
          <w:b/>
          <w:bCs/>
          <w:color w:val="000000"/>
        </w:rPr>
        <w:t>Guest: </w:t>
      </w:r>
      <w:r w:rsidRPr="00CB6C14">
        <w:rPr>
          <w:rFonts w:ascii="Times New Roman" w:eastAsia="Times New Roman" w:hAnsi="Times New Roman" w:cs="Times New Roman"/>
          <w:color w:val="000000"/>
        </w:rPr>
        <w:t>Stacey Jones-bock (Associate Dean)</w:t>
      </w:r>
    </w:p>
    <w:p w14:paraId="30704BA3" w14:textId="77777777" w:rsidR="00CB6C14" w:rsidRPr="00CB6C14" w:rsidRDefault="00CB6C14" w:rsidP="00CB6C14">
      <w:pPr>
        <w:rPr>
          <w:rFonts w:ascii="Calibri" w:eastAsia="Times New Roman" w:hAnsi="Calibri" w:cs="Calibri"/>
          <w:color w:val="000000"/>
        </w:rPr>
      </w:pPr>
      <w:r w:rsidRPr="00CB6C14">
        <w:rPr>
          <w:rFonts w:ascii="Times New Roman" w:eastAsia="Times New Roman" w:hAnsi="Times New Roman" w:cs="Times New Roman"/>
          <w:color w:val="000000"/>
        </w:rPr>
        <w:t> </w:t>
      </w:r>
    </w:p>
    <w:p w14:paraId="5F127485" w14:textId="79FF2FDB" w:rsidR="00CB6C14" w:rsidRPr="00CB6C14" w:rsidRDefault="00CB6C14" w:rsidP="00CB6C14">
      <w:pPr>
        <w:rPr>
          <w:rFonts w:ascii="Calibri" w:eastAsia="Times New Roman" w:hAnsi="Calibri" w:cs="Calibri"/>
          <w:color w:val="000000"/>
        </w:rPr>
      </w:pPr>
      <w:r w:rsidRPr="00CB6C14">
        <w:rPr>
          <w:rFonts w:ascii="Times New Roman" w:eastAsia="Times New Roman" w:hAnsi="Times New Roman" w:cs="Times New Roman"/>
          <w:b/>
          <w:bCs/>
          <w:color w:val="000000"/>
        </w:rPr>
        <w:t>Members not in attendance: </w:t>
      </w:r>
      <w:r w:rsidRPr="00CB6C14">
        <w:rPr>
          <w:rFonts w:ascii="Times New Roman" w:eastAsia="Times New Roman" w:hAnsi="Times New Roman" w:cs="Times New Roman"/>
          <w:color w:val="000000"/>
        </w:rPr>
        <w:t>Kara Hirano (SED), Diane Dean (EAF), Andy Goveia (Lab Schools)</w:t>
      </w:r>
    </w:p>
    <w:p w14:paraId="6AF1270D" w14:textId="407408DF" w:rsidR="00A752F3" w:rsidRPr="00A57099" w:rsidRDefault="00A752F3">
      <w:pPr>
        <w:rPr>
          <w:rFonts w:ascii="Times New Roman" w:hAnsi="Times New Roman" w:cs="Times New Roman"/>
        </w:rPr>
      </w:pPr>
    </w:p>
    <w:p w14:paraId="3E852343" w14:textId="285FC803" w:rsidR="00A752F3" w:rsidRPr="00A57099" w:rsidRDefault="006B1AC0">
      <w:pPr>
        <w:rPr>
          <w:rFonts w:ascii="Times New Roman" w:hAnsi="Times New Roman" w:cs="Times New Roman"/>
          <w:b/>
          <w:bCs/>
        </w:rPr>
      </w:pPr>
      <w:r w:rsidRPr="00A57099">
        <w:rPr>
          <w:rFonts w:ascii="Times New Roman" w:hAnsi="Times New Roman" w:cs="Times New Roman"/>
          <w:b/>
          <w:bCs/>
        </w:rPr>
        <w:t>1. CALL TO ORDER</w:t>
      </w:r>
    </w:p>
    <w:p w14:paraId="2408C0D0" w14:textId="30DDA713" w:rsidR="00A752F3" w:rsidRPr="00A57099" w:rsidRDefault="00532501" w:rsidP="006B1AC0">
      <w:pPr>
        <w:pStyle w:val="ListParagraph"/>
        <w:numPr>
          <w:ilvl w:val="0"/>
          <w:numId w:val="9"/>
        </w:numPr>
        <w:rPr>
          <w:rFonts w:ascii="Times New Roman" w:hAnsi="Times New Roman" w:cs="Times New Roman"/>
        </w:rPr>
      </w:pPr>
      <w:r w:rsidRPr="00A57099">
        <w:rPr>
          <w:rFonts w:ascii="Times New Roman" w:hAnsi="Times New Roman" w:cs="Times New Roman"/>
        </w:rPr>
        <w:t>Robyn</w:t>
      </w:r>
      <w:r w:rsidR="006B1AC0" w:rsidRPr="00A57099">
        <w:rPr>
          <w:rFonts w:ascii="Times New Roman" w:hAnsi="Times New Roman" w:cs="Times New Roman"/>
        </w:rPr>
        <w:t xml:space="preserve"> Seglem</w:t>
      </w:r>
      <w:r w:rsidRPr="00A57099">
        <w:rPr>
          <w:rFonts w:ascii="Times New Roman" w:hAnsi="Times New Roman" w:cs="Times New Roman"/>
        </w:rPr>
        <w:t xml:space="preserve"> called </w:t>
      </w:r>
      <w:r w:rsidR="006B1AC0" w:rsidRPr="00A57099">
        <w:rPr>
          <w:rFonts w:ascii="Times New Roman" w:hAnsi="Times New Roman" w:cs="Times New Roman"/>
        </w:rPr>
        <w:t>the meeting to</w:t>
      </w:r>
      <w:r w:rsidRPr="00A57099">
        <w:rPr>
          <w:rFonts w:ascii="Times New Roman" w:hAnsi="Times New Roman" w:cs="Times New Roman"/>
        </w:rPr>
        <w:t xml:space="preserve"> order</w:t>
      </w:r>
      <w:r w:rsidR="00DC69B8" w:rsidRPr="00A57099">
        <w:rPr>
          <w:rFonts w:ascii="Times New Roman" w:hAnsi="Times New Roman" w:cs="Times New Roman"/>
        </w:rPr>
        <w:t>.</w:t>
      </w:r>
    </w:p>
    <w:p w14:paraId="6EA9272D" w14:textId="77777777" w:rsidR="00532501" w:rsidRPr="00A57099" w:rsidRDefault="00532501">
      <w:pPr>
        <w:rPr>
          <w:rFonts w:ascii="Times New Roman" w:hAnsi="Times New Roman" w:cs="Times New Roman"/>
        </w:rPr>
      </w:pPr>
    </w:p>
    <w:p w14:paraId="6BE85A65" w14:textId="4A2BD37E" w:rsidR="00A752F3" w:rsidRPr="00A57099" w:rsidRDefault="00A752F3">
      <w:pPr>
        <w:rPr>
          <w:rFonts w:ascii="Times New Roman" w:hAnsi="Times New Roman" w:cs="Times New Roman"/>
          <w:b/>
          <w:bCs/>
        </w:rPr>
      </w:pPr>
      <w:r w:rsidRPr="00A57099">
        <w:rPr>
          <w:rFonts w:ascii="Times New Roman" w:hAnsi="Times New Roman" w:cs="Times New Roman"/>
          <w:b/>
          <w:bCs/>
        </w:rPr>
        <w:t xml:space="preserve">2. </w:t>
      </w:r>
      <w:r w:rsidR="006B1AC0" w:rsidRPr="00A57099">
        <w:rPr>
          <w:rFonts w:ascii="Times New Roman" w:hAnsi="Times New Roman" w:cs="Times New Roman"/>
          <w:b/>
          <w:bCs/>
        </w:rPr>
        <w:t>ADOPTION OF THE AGENDA</w:t>
      </w:r>
    </w:p>
    <w:p w14:paraId="28497535" w14:textId="10F562D8" w:rsidR="00A752F3" w:rsidRPr="00A57099" w:rsidRDefault="006B1AC0" w:rsidP="006B1AC0">
      <w:pPr>
        <w:pStyle w:val="ListParagraph"/>
        <w:numPr>
          <w:ilvl w:val="0"/>
          <w:numId w:val="9"/>
        </w:numPr>
        <w:rPr>
          <w:rFonts w:ascii="Times New Roman" w:hAnsi="Times New Roman" w:cs="Times New Roman"/>
        </w:rPr>
      </w:pPr>
      <w:r w:rsidRPr="00A57099">
        <w:rPr>
          <w:rFonts w:ascii="Times New Roman" w:hAnsi="Times New Roman" w:cs="Times New Roman"/>
        </w:rPr>
        <w:t>No discussion. No Opposed. All approved to adopt</w:t>
      </w:r>
      <w:r w:rsidR="00DC69B8" w:rsidRPr="00A57099">
        <w:rPr>
          <w:rFonts w:ascii="Times New Roman" w:hAnsi="Times New Roman" w:cs="Times New Roman"/>
        </w:rPr>
        <w:t>, 12:03.</w:t>
      </w:r>
    </w:p>
    <w:p w14:paraId="3A7076C0" w14:textId="77777777" w:rsidR="00532501" w:rsidRPr="00A57099" w:rsidRDefault="00532501">
      <w:pPr>
        <w:rPr>
          <w:rFonts w:ascii="Times New Roman" w:hAnsi="Times New Roman" w:cs="Times New Roman"/>
        </w:rPr>
      </w:pPr>
    </w:p>
    <w:p w14:paraId="33A67073" w14:textId="7478523D" w:rsidR="00A752F3" w:rsidRPr="00A57099" w:rsidRDefault="00A752F3">
      <w:pPr>
        <w:rPr>
          <w:rFonts w:ascii="Times New Roman" w:hAnsi="Times New Roman" w:cs="Times New Roman"/>
          <w:b/>
          <w:bCs/>
        </w:rPr>
      </w:pPr>
      <w:r w:rsidRPr="00A57099">
        <w:rPr>
          <w:rFonts w:ascii="Times New Roman" w:hAnsi="Times New Roman" w:cs="Times New Roman"/>
          <w:b/>
          <w:bCs/>
        </w:rPr>
        <w:t xml:space="preserve">3. </w:t>
      </w:r>
      <w:r w:rsidR="006B1AC0" w:rsidRPr="00A57099">
        <w:rPr>
          <w:rFonts w:ascii="Times New Roman" w:hAnsi="Times New Roman" w:cs="Times New Roman"/>
          <w:b/>
          <w:bCs/>
        </w:rPr>
        <w:t xml:space="preserve">APPROVAL OF THE MINUTES FROM </w:t>
      </w:r>
      <w:r w:rsidR="001C0AC9" w:rsidRPr="00A57099">
        <w:rPr>
          <w:rFonts w:ascii="Times New Roman" w:hAnsi="Times New Roman" w:cs="Times New Roman"/>
          <w:b/>
          <w:bCs/>
        </w:rPr>
        <w:t>AUGUST 23, 2021</w:t>
      </w:r>
    </w:p>
    <w:p w14:paraId="16E53461" w14:textId="77777777" w:rsidR="001C0AC9" w:rsidRPr="00A57099" w:rsidRDefault="001C0AC9" w:rsidP="001C0AC9">
      <w:pPr>
        <w:pStyle w:val="ListParagraph"/>
        <w:numPr>
          <w:ilvl w:val="0"/>
          <w:numId w:val="9"/>
        </w:numPr>
        <w:rPr>
          <w:rFonts w:ascii="Times New Roman" w:hAnsi="Times New Roman" w:cs="Times New Roman"/>
        </w:rPr>
      </w:pPr>
      <w:r w:rsidRPr="00A57099">
        <w:rPr>
          <w:rFonts w:ascii="Times New Roman" w:hAnsi="Times New Roman" w:cs="Times New Roman"/>
          <w:color w:val="000000"/>
        </w:rPr>
        <w:t>No discussion about the minutes.</w:t>
      </w:r>
    </w:p>
    <w:p w14:paraId="075C51DA" w14:textId="77777777" w:rsidR="001C0AC9" w:rsidRPr="00A57099" w:rsidRDefault="001C0AC9" w:rsidP="001C0AC9">
      <w:pPr>
        <w:pStyle w:val="ListParagraph"/>
        <w:numPr>
          <w:ilvl w:val="0"/>
          <w:numId w:val="9"/>
        </w:numPr>
        <w:rPr>
          <w:rFonts w:ascii="Times New Roman" w:hAnsi="Times New Roman" w:cs="Times New Roman"/>
        </w:rPr>
      </w:pPr>
      <w:r w:rsidRPr="00A57099">
        <w:rPr>
          <w:rFonts w:ascii="Times New Roman" w:hAnsi="Times New Roman" w:cs="Times New Roman"/>
          <w:color w:val="000000"/>
        </w:rPr>
        <w:t xml:space="preserve">Jamilah moved to approve the minutes. Sarah seconded. </w:t>
      </w:r>
    </w:p>
    <w:p w14:paraId="25007639" w14:textId="77777777" w:rsidR="001C0AC9" w:rsidRPr="00A57099" w:rsidRDefault="001C0AC9" w:rsidP="001C0AC9">
      <w:pPr>
        <w:pStyle w:val="p1"/>
        <w:numPr>
          <w:ilvl w:val="0"/>
          <w:numId w:val="9"/>
        </w:numPr>
        <w:spacing w:before="0" w:beforeAutospacing="0" w:after="0" w:afterAutospacing="0"/>
        <w:rPr>
          <w:color w:val="000000"/>
        </w:rPr>
      </w:pPr>
      <w:r w:rsidRPr="00A57099">
        <w:rPr>
          <w:color w:val="000000"/>
        </w:rPr>
        <w:t>Minutes were approved.</w:t>
      </w:r>
      <w:r w:rsidRPr="00A57099">
        <w:rPr>
          <w:rStyle w:val="apple-converted-space"/>
          <w:color w:val="000000"/>
        </w:rPr>
        <w:t> </w:t>
      </w:r>
    </w:p>
    <w:p w14:paraId="73CCAFD7" w14:textId="3E76A4DD" w:rsidR="001C0AC9" w:rsidRPr="00A57099" w:rsidRDefault="001C0AC9" w:rsidP="001C0AC9">
      <w:pPr>
        <w:pStyle w:val="ListParagraph"/>
        <w:numPr>
          <w:ilvl w:val="0"/>
          <w:numId w:val="9"/>
        </w:numPr>
        <w:rPr>
          <w:rFonts w:ascii="Times New Roman" w:hAnsi="Times New Roman" w:cs="Times New Roman"/>
        </w:rPr>
      </w:pPr>
      <w:r w:rsidRPr="00A57099">
        <w:rPr>
          <w:rFonts w:ascii="Times New Roman" w:hAnsi="Times New Roman" w:cs="Times New Roman"/>
          <w:color w:val="000000"/>
        </w:rPr>
        <w:t xml:space="preserve">Abstained </w:t>
      </w:r>
      <w:proofErr w:type="gramStart"/>
      <w:r w:rsidRPr="00A57099">
        <w:rPr>
          <w:rFonts w:ascii="Times New Roman" w:hAnsi="Times New Roman" w:cs="Times New Roman"/>
          <w:color w:val="000000"/>
        </w:rPr>
        <w:t>Gavin ,</w:t>
      </w:r>
      <w:proofErr w:type="gramEnd"/>
      <w:r w:rsidRPr="00A57099">
        <w:rPr>
          <w:rFonts w:ascii="Times New Roman" w:hAnsi="Times New Roman" w:cs="Times New Roman"/>
          <w:color w:val="000000"/>
        </w:rPr>
        <w:t xml:space="preserve"> Livi S. abstained</w:t>
      </w:r>
    </w:p>
    <w:p w14:paraId="3DD1BECC" w14:textId="02B5FB9C" w:rsidR="001C0AC9" w:rsidRPr="00A57099" w:rsidRDefault="001C0AC9" w:rsidP="001C0AC9">
      <w:pPr>
        <w:rPr>
          <w:rFonts w:ascii="Times New Roman" w:hAnsi="Times New Roman" w:cs="Times New Roman"/>
        </w:rPr>
      </w:pPr>
    </w:p>
    <w:p w14:paraId="1A824912" w14:textId="432281BA" w:rsidR="001C0AC9" w:rsidRPr="00A57099" w:rsidRDefault="001C0AC9" w:rsidP="001C0AC9">
      <w:pPr>
        <w:rPr>
          <w:rFonts w:ascii="Times New Roman" w:hAnsi="Times New Roman" w:cs="Times New Roman"/>
          <w:b/>
          <w:bCs/>
        </w:rPr>
      </w:pPr>
      <w:r w:rsidRPr="00A57099">
        <w:rPr>
          <w:rFonts w:ascii="Times New Roman" w:hAnsi="Times New Roman" w:cs="Times New Roman"/>
          <w:b/>
          <w:bCs/>
        </w:rPr>
        <w:t>4. INFORMATION ITEMS</w:t>
      </w:r>
    </w:p>
    <w:p w14:paraId="176B3169" w14:textId="65431916" w:rsidR="006B1AC0" w:rsidRPr="00A57099" w:rsidRDefault="001C0AC9" w:rsidP="001C0AC9">
      <w:pPr>
        <w:pStyle w:val="ListParagraph"/>
        <w:numPr>
          <w:ilvl w:val="0"/>
          <w:numId w:val="10"/>
        </w:numPr>
        <w:rPr>
          <w:rFonts w:ascii="Times New Roman" w:hAnsi="Times New Roman" w:cs="Times New Roman"/>
        </w:rPr>
      </w:pPr>
      <w:r w:rsidRPr="00A57099">
        <w:rPr>
          <w:rFonts w:ascii="Times New Roman" w:hAnsi="Times New Roman" w:cs="Times New Roman"/>
        </w:rPr>
        <w:t>None</w:t>
      </w:r>
    </w:p>
    <w:p w14:paraId="2061F989" w14:textId="5A265714" w:rsidR="00532501" w:rsidRPr="00A57099" w:rsidRDefault="00532501">
      <w:pPr>
        <w:rPr>
          <w:rFonts w:ascii="Times New Roman" w:hAnsi="Times New Roman" w:cs="Times New Roman"/>
        </w:rPr>
      </w:pPr>
    </w:p>
    <w:p w14:paraId="0BE77E4C" w14:textId="5D624DA8" w:rsidR="001C0AC9" w:rsidRPr="00A57099" w:rsidRDefault="001C0AC9">
      <w:pPr>
        <w:rPr>
          <w:rFonts w:ascii="Times New Roman" w:hAnsi="Times New Roman" w:cs="Times New Roman"/>
          <w:b/>
          <w:bCs/>
        </w:rPr>
      </w:pPr>
      <w:r w:rsidRPr="00A57099">
        <w:rPr>
          <w:rFonts w:ascii="Times New Roman" w:hAnsi="Times New Roman" w:cs="Times New Roman"/>
          <w:b/>
          <w:bCs/>
        </w:rPr>
        <w:t>5. DISCUSSION ITEMS</w:t>
      </w:r>
    </w:p>
    <w:p w14:paraId="1F4A141A" w14:textId="77777777" w:rsidR="001C0AC9" w:rsidRPr="00A57099" w:rsidRDefault="001C0AC9">
      <w:pPr>
        <w:rPr>
          <w:rFonts w:ascii="Times New Roman" w:hAnsi="Times New Roman" w:cs="Times New Roman"/>
        </w:rPr>
      </w:pPr>
    </w:p>
    <w:p w14:paraId="2A71DC09" w14:textId="01F9E50C" w:rsidR="007F3B3A" w:rsidRPr="00A57099" w:rsidRDefault="007F3B3A">
      <w:pPr>
        <w:rPr>
          <w:rFonts w:ascii="Times New Roman" w:hAnsi="Times New Roman" w:cs="Times New Roman"/>
        </w:rPr>
      </w:pPr>
      <w:r w:rsidRPr="00A57099">
        <w:rPr>
          <w:rFonts w:ascii="Times New Roman" w:hAnsi="Times New Roman" w:cs="Times New Roman"/>
        </w:rPr>
        <w:t>Bylaw Revisions (Senate Questions, Robyn Seglem)</w:t>
      </w:r>
    </w:p>
    <w:p w14:paraId="5E4C714F" w14:textId="22DA2AE8" w:rsidR="007F3B3A" w:rsidRPr="00A57099" w:rsidRDefault="007F3B3A" w:rsidP="007F3B3A">
      <w:pPr>
        <w:pStyle w:val="ListParagraph"/>
        <w:numPr>
          <w:ilvl w:val="0"/>
          <w:numId w:val="10"/>
        </w:numPr>
        <w:rPr>
          <w:rFonts w:ascii="Times New Roman" w:hAnsi="Times New Roman" w:cs="Times New Roman"/>
        </w:rPr>
      </w:pPr>
      <w:r w:rsidRPr="00A57099">
        <w:rPr>
          <w:rFonts w:ascii="Times New Roman" w:hAnsi="Times New Roman" w:cs="Times New Roman"/>
        </w:rPr>
        <w:t xml:space="preserve">The following discussion items were tabled. </w:t>
      </w:r>
    </w:p>
    <w:p w14:paraId="52D5DEEC" w14:textId="4E5AB677" w:rsidR="00FE6186" w:rsidRPr="00A57099" w:rsidRDefault="00FE6186" w:rsidP="0022041A">
      <w:pPr>
        <w:pStyle w:val="ListParagraph"/>
        <w:numPr>
          <w:ilvl w:val="1"/>
          <w:numId w:val="10"/>
        </w:numPr>
        <w:rPr>
          <w:rFonts w:ascii="Times New Roman" w:hAnsi="Times New Roman" w:cs="Times New Roman"/>
        </w:rPr>
      </w:pPr>
      <w:r w:rsidRPr="00A57099">
        <w:rPr>
          <w:rFonts w:ascii="Times New Roman" w:hAnsi="Times New Roman" w:cs="Times New Roman"/>
        </w:rPr>
        <w:t>Definition of NTT’s eligibility</w:t>
      </w:r>
      <w:r w:rsidR="003B0AA7" w:rsidRPr="00A57099">
        <w:rPr>
          <w:rFonts w:ascii="Times New Roman" w:hAnsi="Times New Roman" w:cs="Times New Roman"/>
        </w:rPr>
        <w:t xml:space="preserve"> (Section </w:t>
      </w:r>
      <w:r w:rsidR="00566AFC">
        <w:rPr>
          <w:rFonts w:ascii="Times New Roman" w:hAnsi="Times New Roman" w:cs="Times New Roman"/>
        </w:rPr>
        <w:t xml:space="preserve">III, </w:t>
      </w:r>
      <w:r w:rsidR="003B0AA7" w:rsidRPr="00A57099">
        <w:rPr>
          <w:rFonts w:ascii="Times New Roman" w:hAnsi="Times New Roman" w:cs="Times New Roman"/>
        </w:rPr>
        <w:t>2, A)</w:t>
      </w:r>
    </w:p>
    <w:p w14:paraId="3BE796A0" w14:textId="3C217AEA" w:rsidR="002F2E4C" w:rsidRPr="00A57099" w:rsidRDefault="00FE6186" w:rsidP="0022041A">
      <w:pPr>
        <w:pStyle w:val="ListParagraph"/>
        <w:numPr>
          <w:ilvl w:val="1"/>
          <w:numId w:val="10"/>
        </w:numPr>
        <w:rPr>
          <w:rFonts w:ascii="Times New Roman" w:hAnsi="Times New Roman" w:cs="Times New Roman"/>
        </w:rPr>
      </w:pPr>
      <w:r w:rsidRPr="00A57099">
        <w:rPr>
          <w:rFonts w:ascii="Times New Roman" w:hAnsi="Times New Roman" w:cs="Times New Roman"/>
        </w:rPr>
        <w:t>Clarifying definition of “faculty and students” in reference to attending COEC meetings</w:t>
      </w:r>
      <w:r w:rsidR="00012072" w:rsidRPr="00A57099">
        <w:rPr>
          <w:rFonts w:ascii="Times New Roman" w:hAnsi="Times New Roman" w:cs="Times New Roman"/>
        </w:rPr>
        <w:t xml:space="preserve"> NTT (</w:t>
      </w:r>
      <w:r w:rsidR="00566AFC">
        <w:rPr>
          <w:rFonts w:ascii="Times New Roman" w:hAnsi="Times New Roman" w:cs="Times New Roman"/>
        </w:rPr>
        <w:t>section</w:t>
      </w:r>
      <w:r w:rsidR="005516B7" w:rsidRPr="00A57099">
        <w:rPr>
          <w:rFonts w:ascii="Times New Roman" w:hAnsi="Times New Roman" w:cs="Times New Roman"/>
        </w:rPr>
        <w:t xml:space="preserve"> VI,</w:t>
      </w:r>
      <w:r w:rsidR="00566AFC">
        <w:rPr>
          <w:rFonts w:ascii="Times New Roman" w:hAnsi="Times New Roman" w:cs="Times New Roman"/>
        </w:rPr>
        <w:t xml:space="preserve"> </w:t>
      </w:r>
      <w:r w:rsidR="00012072" w:rsidRPr="00A57099">
        <w:rPr>
          <w:rFonts w:ascii="Times New Roman" w:hAnsi="Times New Roman" w:cs="Times New Roman"/>
        </w:rPr>
        <w:t>1)</w:t>
      </w:r>
      <w:r w:rsidR="008A6E4C" w:rsidRPr="00A57099">
        <w:rPr>
          <w:rFonts w:ascii="Times New Roman" w:hAnsi="Times New Roman" w:cs="Times New Roman"/>
        </w:rPr>
        <w:t xml:space="preserve"> </w:t>
      </w:r>
    </w:p>
    <w:p w14:paraId="23705D24" w14:textId="3FA1CAFA" w:rsidR="00FE6186" w:rsidRPr="00A57099" w:rsidRDefault="00FE6186" w:rsidP="00FE6186">
      <w:pPr>
        <w:pStyle w:val="ListParagraph"/>
        <w:numPr>
          <w:ilvl w:val="1"/>
          <w:numId w:val="10"/>
        </w:numPr>
        <w:rPr>
          <w:rFonts w:ascii="Times New Roman" w:hAnsi="Times New Roman" w:cs="Times New Roman"/>
        </w:rPr>
      </w:pPr>
      <w:r w:rsidRPr="00A57099">
        <w:rPr>
          <w:rFonts w:ascii="Times New Roman" w:hAnsi="Times New Roman" w:cs="Times New Roman"/>
        </w:rPr>
        <w:t>Expanding all mentions of faculty to be more inclusive.</w:t>
      </w:r>
      <w:r w:rsidR="00A249C7" w:rsidRPr="00A57099">
        <w:rPr>
          <w:rFonts w:ascii="Times New Roman" w:hAnsi="Times New Roman" w:cs="Times New Roman"/>
        </w:rPr>
        <w:t xml:space="preserve"> (Multiple Sections)</w:t>
      </w:r>
    </w:p>
    <w:p w14:paraId="3C7A47BA" w14:textId="77777777" w:rsidR="00CB6C14" w:rsidRPr="00CB6C14" w:rsidRDefault="00CB6C14" w:rsidP="00CB6C14">
      <w:pPr>
        <w:pStyle w:val="ListParagraph"/>
        <w:numPr>
          <w:ilvl w:val="2"/>
          <w:numId w:val="10"/>
        </w:numPr>
        <w:tabs>
          <w:tab w:val="left" w:pos="1554"/>
        </w:tabs>
        <w:rPr>
          <w:rFonts w:ascii="Times New Roman" w:hAnsi="Times New Roman" w:cs="Times New Roman"/>
          <w:color w:val="000000" w:themeColor="text1"/>
        </w:rPr>
      </w:pPr>
      <w:r w:rsidRPr="00CB6C14">
        <w:rPr>
          <w:rFonts w:ascii="Times New Roman" w:hAnsi="Times New Roman" w:cs="Times New Roman"/>
          <w:color w:val="000000" w:themeColor="text1"/>
        </w:rPr>
        <w:t>Robyn shared a quick survey of staff was completed see if staff and APs want to be represented on Council and the majority overwhelmingly was yes.</w:t>
      </w:r>
    </w:p>
    <w:p w14:paraId="3A1E80F7" w14:textId="77777777" w:rsidR="00CB6C14" w:rsidRPr="00CB6C14" w:rsidRDefault="00CB6C14" w:rsidP="00CB6C14">
      <w:pPr>
        <w:pStyle w:val="ListParagraph"/>
        <w:numPr>
          <w:ilvl w:val="2"/>
          <w:numId w:val="10"/>
        </w:numPr>
        <w:tabs>
          <w:tab w:val="left" w:pos="1554"/>
        </w:tabs>
        <w:rPr>
          <w:rFonts w:ascii="Times New Roman" w:hAnsi="Times New Roman" w:cs="Times New Roman"/>
          <w:color w:val="000000" w:themeColor="text1"/>
        </w:rPr>
      </w:pPr>
      <w:r w:rsidRPr="00CB6C14">
        <w:rPr>
          <w:rFonts w:ascii="Times New Roman" w:hAnsi="Times New Roman" w:cs="Times New Roman"/>
          <w:color w:val="000000" w:themeColor="text1"/>
        </w:rPr>
        <w:t>Melinda commented it is a large sweeping change when we are unclear if it is better or worse.</w:t>
      </w:r>
    </w:p>
    <w:p w14:paraId="3F4647C4" w14:textId="77777777" w:rsidR="00CB6C14" w:rsidRPr="00CB6C14" w:rsidRDefault="00CB6C14" w:rsidP="00CB6C14">
      <w:pPr>
        <w:pStyle w:val="ListParagraph"/>
        <w:numPr>
          <w:ilvl w:val="2"/>
          <w:numId w:val="10"/>
        </w:numPr>
        <w:tabs>
          <w:tab w:val="left" w:pos="1554"/>
        </w:tabs>
        <w:rPr>
          <w:rFonts w:ascii="Times New Roman" w:hAnsi="Times New Roman" w:cs="Times New Roman"/>
          <w:color w:val="000000" w:themeColor="text1"/>
        </w:rPr>
      </w:pPr>
      <w:r w:rsidRPr="00CB6C14">
        <w:rPr>
          <w:rFonts w:ascii="Times New Roman" w:hAnsi="Times New Roman" w:cs="Times New Roman"/>
          <w:color w:val="000000" w:themeColor="text1"/>
        </w:rPr>
        <w:t xml:space="preserve">Stacey Otto suggested tabling the issue, arguing there may be insufficient time to address. </w:t>
      </w:r>
    </w:p>
    <w:p w14:paraId="063C0159" w14:textId="77777777" w:rsidR="00CB6C14" w:rsidRPr="00CB6C14" w:rsidRDefault="00CB6C14" w:rsidP="00CB6C14">
      <w:pPr>
        <w:pStyle w:val="ListParagraph"/>
        <w:numPr>
          <w:ilvl w:val="2"/>
          <w:numId w:val="10"/>
        </w:numPr>
        <w:tabs>
          <w:tab w:val="left" w:pos="1554"/>
        </w:tabs>
        <w:rPr>
          <w:rFonts w:ascii="Times New Roman" w:hAnsi="Times New Roman" w:cs="Times New Roman"/>
          <w:color w:val="000000" w:themeColor="text1"/>
        </w:rPr>
      </w:pPr>
      <w:r w:rsidRPr="00CB6C14">
        <w:rPr>
          <w:rFonts w:ascii="Times New Roman" w:hAnsi="Times New Roman" w:cs="Times New Roman"/>
          <w:color w:val="000000" w:themeColor="text1"/>
        </w:rPr>
        <w:t xml:space="preserve">Dean Wolfinger suggested informing Senate that no change will be made to current bylaws specific to this issue and COEC will address in future to avoid losing spot in Senate cue.  </w:t>
      </w:r>
    </w:p>
    <w:p w14:paraId="470C7053" w14:textId="77777777" w:rsidR="00CB6C14" w:rsidRPr="00CB6C14" w:rsidRDefault="00CB6C14" w:rsidP="00CB6C14">
      <w:pPr>
        <w:pStyle w:val="ListParagraph"/>
        <w:numPr>
          <w:ilvl w:val="2"/>
          <w:numId w:val="10"/>
        </w:numPr>
        <w:tabs>
          <w:tab w:val="left" w:pos="1554"/>
        </w:tabs>
        <w:rPr>
          <w:rFonts w:ascii="Times New Roman" w:hAnsi="Times New Roman" w:cs="Times New Roman"/>
          <w:color w:val="000000" w:themeColor="text1"/>
        </w:rPr>
      </w:pPr>
      <w:r w:rsidRPr="00CB6C14">
        <w:rPr>
          <w:rFonts w:ascii="Times New Roman" w:hAnsi="Times New Roman" w:cs="Times New Roman"/>
          <w:color w:val="000000" w:themeColor="text1"/>
        </w:rPr>
        <w:lastRenderedPageBreak/>
        <w:t>Robyn clarified the issue emerged from Dakesa Pina’s audit.</w:t>
      </w:r>
    </w:p>
    <w:p w14:paraId="433DF472" w14:textId="77777777" w:rsidR="00CB6C14" w:rsidRPr="00CB6C14" w:rsidRDefault="00CB6C14" w:rsidP="00CB6C14">
      <w:pPr>
        <w:pStyle w:val="ListParagraph"/>
        <w:numPr>
          <w:ilvl w:val="2"/>
          <w:numId w:val="10"/>
        </w:numPr>
        <w:tabs>
          <w:tab w:val="left" w:pos="1554"/>
        </w:tabs>
        <w:rPr>
          <w:rFonts w:ascii="Times New Roman" w:hAnsi="Times New Roman" w:cs="Times New Roman"/>
          <w:color w:val="000000" w:themeColor="text1"/>
        </w:rPr>
      </w:pPr>
      <w:r w:rsidRPr="00CB6C14">
        <w:rPr>
          <w:rFonts w:ascii="Times New Roman" w:hAnsi="Times New Roman" w:cs="Times New Roman"/>
          <w:color w:val="000000" w:themeColor="text1"/>
        </w:rPr>
        <w:t xml:space="preserve">Amanda noted it may be another 5 years before we can revisit. </w:t>
      </w:r>
    </w:p>
    <w:p w14:paraId="3AD7A084" w14:textId="77777777" w:rsidR="00CB6C14" w:rsidRPr="00CB6C14" w:rsidRDefault="00CB6C14" w:rsidP="00CB6C14">
      <w:pPr>
        <w:pStyle w:val="ListParagraph"/>
        <w:numPr>
          <w:ilvl w:val="2"/>
          <w:numId w:val="10"/>
        </w:numPr>
        <w:tabs>
          <w:tab w:val="left" w:pos="1554"/>
        </w:tabs>
        <w:rPr>
          <w:rFonts w:ascii="Times New Roman" w:hAnsi="Times New Roman" w:cs="Times New Roman"/>
          <w:color w:val="000000" w:themeColor="text1"/>
        </w:rPr>
      </w:pPr>
      <w:r w:rsidRPr="00CB6C14">
        <w:rPr>
          <w:rFonts w:ascii="Times New Roman" w:hAnsi="Times New Roman" w:cs="Times New Roman"/>
          <w:color w:val="000000" w:themeColor="text1"/>
        </w:rPr>
        <w:t xml:space="preserve">Robyn suggested tabling it from the bylaws at present time and using other strategies to expand inclusion. </w:t>
      </w:r>
    </w:p>
    <w:p w14:paraId="7D35BF64" w14:textId="77777777" w:rsidR="00CB6C14" w:rsidRPr="00CB6C14" w:rsidRDefault="00CB6C14" w:rsidP="00CB6C14">
      <w:pPr>
        <w:pStyle w:val="ListParagraph"/>
        <w:numPr>
          <w:ilvl w:val="2"/>
          <w:numId w:val="10"/>
        </w:numPr>
        <w:tabs>
          <w:tab w:val="left" w:pos="1554"/>
        </w:tabs>
        <w:rPr>
          <w:rFonts w:ascii="Times New Roman" w:hAnsi="Times New Roman" w:cs="Times New Roman"/>
          <w:color w:val="000000" w:themeColor="text1"/>
        </w:rPr>
      </w:pPr>
      <w:r w:rsidRPr="00CB6C14">
        <w:rPr>
          <w:rFonts w:ascii="Times New Roman" w:hAnsi="Times New Roman" w:cs="Times New Roman"/>
          <w:color w:val="000000" w:themeColor="text1"/>
        </w:rPr>
        <w:t>Amanda indicated that it may be problematic to have surveyed and then say we don’t have time.</w:t>
      </w:r>
    </w:p>
    <w:p w14:paraId="11FC5E8F" w14:textId="77777777" w:rsidR="00CB6C14" w:rsidRPr="00CB6C14" w:rsidRDefault="00CB6C14" w:rsidP="00CB6C14">
      <w:pPr>
        <w:pStyle w:val="ListParagraph"/>
        <w:numPr>
          <w:ilvl w:val="2"/>
          <w:numId w:val="10"/>
        </w:numPr>
        <w:tabs>
          <w:tab w:val="left" w:pos="1554"/>
        </w:tabs>
        <w:rPr>
          <w:rFonts w:ascii="Times New Roman" w:hAnsi="Times New Roman" w:cs="Times New Roman"/>
          <w:color w:val="000000" w:themeColor="text1"/>
        </w:rPr>
      </w:pPr>
      <w:r w:rsidRPr="00CB6C14">
        <w:rPr>
          <w:rFonts w:ascii="Times New Roman" w:hAnsi="Times New Roman" w:cs="Times New Roman"/>
          <w:color w:val="000000" w:themeColor="text1"/>
        </w:rPr>
        <w:t xml:space="preserve">Discussion around timing. </w:t>
      </w:r>
    </w:p>
    <w:p w14:paraId="19C457E9" w14:textId="77777777" w:rsidR="00CB6C14" w:rsidRPr="00CB6C14" w:rsidRDefault="00CB6C14" w:rsidP="00CB6C14">
      <w:pPr>
        <w:pStyle w:val="ListParagraph"/>
        <w:numPr>
          <w:ilvl w:val="2"/>
          <w:numId w:val="10"/>
        </w:numPr>
        <w:tabs>
          <w:tab w:val="left" w:pos="1554"/>
        </w:tabs>
        <w:rPr>
          <w:rFonts w:ascii="Times New Roman" w:hAnsi="Times New Roman" w:cs="Times New Roman"/>
          <w:color w:val="000000" w:themeColor="text1"/>
        </w:rPr>
      </w:pPr>
      <w:r w:rsidRPr="00CB6C14">
        <w:rPr>
          <w:rFonts w:ascii="Times New Roman" w:hAnsi="Times New Roman" w:cs="Times New Roman"/>
          <w:color w:val="000000" w:themeColor="text1"/>
        </w:rPr>
        <w:t xml:space="preserve">Committee also discussed risk of stepping out of the cue and the possibility of waiting another 2 years. </w:t>
      </w:r>
    </w:p>
    <w:p w14:paraId="1C6D55D2" w14:textId="77777777" w:rsidR="00CB6C14" w:rsidRPr="00CB6C14" w:rsidRDefault="00CB6C14" w:rsidP="00CB6C14">
      <w:pPr>
        <w:pStyle w:val="ListParagraph"/>
        <w:numPr>
          <w:ilvl w:val="2"/>
          <w:numId w:val="10"/>
        </w:numPr>
        <w:tabs>
          <w:tab w:val="left" w:pos="1554"/>
        </w:tabs>
        <w:rPr>
          <w:rFonts w:ascii="Times New Roman" w:hAnsi="Times New Roman" w:cs="Times New Roman"/>
          <w:color w:val="000000" w:themeColor="text1"/>
        </w:rPr>
      </w:pPr>
      <w:r w:rsidRPr="00CB6C14">
        <w:rPr>
          <w:rFonts w:ascii="Times New Roman" w:hAnsi="Times New Roman" w:cs="Times New Roman"/>
          <w:color w:val="000000" w:themeColor="text1"/>
        </w:rPr>
        <w:t xml:space="preserve">Robyn clarified revisions to bylaws can occur sooner than the required 5-year requirement.  </w:t>
      </w:r>
    </w:p>
    <w:p w14:paraId="00B38BA0" w14:textId="01A55BDA" w:rsidR="00FE6186" w:rsidRPr="00A57099" w:rsidRDefault="00FC4738" w:rsidP="00FC4738">
      <w:pPr>
        <w:pStyle w:val="ListParagraph"/>
        <w:numPr>
          <w:ilvl w:val="2"/>
          <w:numId w:val="10"/>
        </w:numPr>
        <w:rPr>
          <w:rFonts w:ascii="Times New Roman" w:hAnsi="Times New Roman" w:cs="Times New Roman"/>
        </w:rPr>
      </w:pPr>
      <w:r w:rsidRPr="00A57099">
        <w:rPr>
          <w:rFonts w:ascii="Times New Roman" w:hAnsi="Times New Roman" w:cs="Times New Roman"/>
        </w:rPr>
        <w:t>Discussion on tabling</w:t>
      </w:r>
      <w:r w:rsidR="00FE6186" w:rsidRPr="00A57099">
        <w:rPr>
          <w:rFonts w:ascii="Times New Roman" w:hAnsi="Times New Roman" w:cs="Times New Roman"/>
        </w:rPr>
        <w:t xml:space="preserve"> these revisions to </w:t>
      </w:r>
      <w:r w:rsidRPr="00A57099">
        <w:rPr>
          <w:rFonts w:ascii="Times New Roman" w:hAnsi="Times New Roman" w:cs="Times New Roman"/>
        </w:rPr>
        <w:t>allow additional time to explore and pilo</w:t>
      </w:r>
      <w:r w:rsidR="00DC2D5C" w:rsidRPr="00A57099">
        <w:rPr>
          <w:rFonts w:ascii="Times New Roman" w:hAnsi="Times New Roman" w:cs="Times New Roman"/>
        </w:rPr>
        <w:t>t</w:t>
      </w:r>
      <w:r w:rsidR="0022041A">
        <w:rPr>
          <w:rFonts w:ascii="Times New Roman" w:hAnsi="Times New Roman" w:cs="Times New Roman"/>
        </w:rPr>
        <w:t>.</w:t>
      </w:r>
      <w:r w:rsidRPr="00A57099">
        <w:rPr>
          <w:rFonts w:ascii="Times New Roman" w:hAnsi="Times New Roman" w:cs="Times New Roman"/>
        </w:rPr>
        <w:t xml:space="preserve"> </w:t>
      </w:r>
    </w:p>
    <w:p w14:paraId="6864BFE4" w14:textId="1C2344EB" w:rsidR="00650E08" w:rsidRPr="00A57099" w:rsidRDefault="00FC4738" w:rsidP="00650E08">
      <w:pPr>
        <w:pStyle w:val="ListParagraph"/>
        <w:numPr>
          <w:ilvl w:val="2"/>
          <w:numId w:val="10"/>
        </w:numPr>
        <w:rPr>
          <w:rFonts w:ascii="Times New Roman" w:hAnsi="Times New Roman" w:cs="Times New Roman"/>
        </w:rPr>
      </w:pPr>
      <w:r w:rsidRPr="00A57099">
        <w:rPr>
          <w:rFonts w:ascii="Times New Roman" w:hAnsi="Times New Roman" w:cs="Times New Roman"/>
        </w:rPr>
        <w:t>Consensus was reached on spending additional</w:t>
      </w:r>
      <w:r w:rsidR="00DC2D5C" w:rsidRPr="00A57099">
        <w:rPr>
          <w:rFonts w:ascii="Times New Roman" w:hAnsi="Times New Roman" w:cs="Times New Roman"/>
        </w:rPr>
        <w:t xml:space="preserve"> </w:t>
      </w:r>
      <w:r w:rsidR="008822D0" w:rsidRPr="00A57099">
        <w:rPr>
          <w:rFonts w:ascii="Times New Roman" w:hAnsi="Times New Roman" w:cs="Times New Roman"/>
        </w:rPr>
        <w:t xml:space="preserve">time </w:t>
      </w:r>
      <w:r w:rsidR="00DC2D5C" w:rsidRPr="00A57099">
        <w:rPr>
          <w:rFonts w:ascii="Times New Roman" w:hAnsi="Times New Roman" w:cs="Times New Roman"/>
        </w:rPr>
        <w:t>and</w:t>
      </w:r>
      <w:r w:rsidRPr="00A57099">
        <w:rPr>
          <w:rFonts w:ascii="Times New Roman" w:hAnsi="Times New Roman" w:cs="Times New Roman"/>
        </w:rPr>
        <w:t xml:space="preserve"> potentially </w:t>
      </w:r>
      <w:r w:rsidR="00DC2D5C" w:rsidRPr="00A57099">
        <w:rPr>
          <w:rFonts w:ascii="Times New Roman" w:hAnsi="Times New Roman" w:cs="Times New Roman"/>
        </w:rPr>
        <w:t xml:space="preserve">addressing </w:t>
      </w:r>
      <w:r w:rsidR="00F06C05" w:rsidRPr="00A57099">
        <w:rPr>
          <w:rFonts w:ascii="Times New Roman" w:hAnsi="Times New Roman" w:cs="Times New Roman"/>
        </w:rPr>
        <w:t>earlier then</w:t>
      </w:r>
      <w:r w:rsidRPr="00A57099">
        <w:rPr>
          <w:rFonts w:ascii="Times New Roman" w:hAnsi="Times New Roman" w:cs="Times New Roman"/>
        </w:rPr>
        <w:t xml:space="preserve"> the 5-year required deadline</w:t>
      </w:r>
      <w:r w:rsidR="0022041A">
        <w:rPr>
          <w:rFonts w:ascii="Times New Roman" w:hAnsi="Times New Roman" w:cs="Times New Roman"/>
        </w:rPr>
        <w:t xml:space="preserve"> for review.</w:t>
      </w:r>
    </w:p>
    <w:p w14:paraId="48FB1F48" w14:textId="4DDBDB78" w:rsidR="0028546D" w:rsidRDefault="0018484B" w:rsidP="0022041A">
      <w:pPr>
        <w:pStyle w:val="ListParagraph"/>
        <w:numPr>
          <w:ilvl w:val="2"/>
          <w:numId w:val="10"/>
        </w:numPr>
        <w:rPr>
          <w:rFonts w:ascii="Times New Roman" w:hAnsi="Times New Roman" w:cs="Times New Roman"/>
        </w:rPr>
      </w:pPr>
      <w:r>
        <w:rPr>
          <w:rFonts w:ascii="Times New Roman" w:hAnsi="Times New Roman" w:cs="Times New Roman"/>
        </w:rPr>
        <w:t>Agreement to proceed with remaining</w:t>
      </w:r>
      <w:r w:rsidR="00DC2D5C" w:rsidRPr="00A57099">
        <w:rPr>
          <w:rFonts w:ascii="Times New Roman" w:hAnsi="Times New Roman" w:cs="Times New Roman"/>
        </w:rPr>
        <w:t xml:space="preserve"> bylaw revisions.</w:t>
      </w:r>
    </w:p>
    <w:p w14:paraId="18B77695" w14:textId="77777777" w:rsidR="005030BF" w:rsidRPr="00CB6C14" w:rsidRDefault="005030BF" w:rsidP="00CB6C14">
      <w:pPr>
        <w:rPr>
          <w:rFonts w:ascii="Times New Roman" w:hAnsi="Times New Roman" w:cs="Times New Roman"/>
        </w:rPr>
      </w:pPr>
    </w:p>
    <w:p w14:paraId="150D65DA" w14:textId="1522DBD9" w:rsidR="00EB2DE5" w:rsidRPr="00A57099" w:rsidRDefault="005516B7" w:rsidP="00EB2DE5">
      <w:pPr>
        <w:pStyle w:val="ListParagraph"/>
        <w:numPr>
          <w:ilvl w:val="0"/>
          <w:numId w:val="10"/>
        </w:numPr>
        <w:rPr>
          <w:rFonts w:ascii="Times New Roman" w:hAnsi="Times New Roman" w:cs="Times New Roman"/>
        </w:rPr>
      </w:pPr>
      <w:r w:rsidRPr="00A57099">
        <w:rPr>
          <w:rFonts w:ascii="Times New Roman" w:hAnsi="Times New Roman" w:cs="Times New Roman"/>
        </w:rPr>
        <w:t xml:space="preserve">The following discussion items were </w:t>
      </w:r>
      <w:r w:rsidR="003E60DE" w:rsidRPr="00A57099">
        <w:rPr>
          <w:rFonts w:ascii="Times New Roman" w:hAnsi="Times New Roman" w:cs="Times New Roman"/>
        </w:rPr>
        <w:t>approved</w:t>
      </w:r>
      <w:r w:rsidRPr="00A57099">
        <w:rPr>
          <w:rFonts w:ascii="Times New Roman" w:hAnsi="Times New Roman" w:cs="Times New Roman"/>
        </w:rPr>
        <w:t>.</w:t>
      </w:r>
    </w:p>
    <w:p w14:paraId="49196E13" w14:textId="6F51E1E7" w:rsidR="005516B7" w:rsidRPr="00A57099" w:rsidRDefault="005516B7" w:rsidP="005516B7">
      <w:pPr>
        <w:pStyle w:val="ListParagraph"/>
        <w:numPr>
          <w:ilvl w:val="1"/>
          <w:numId w:val="10"/>
        </w:numPr>
        <w:rPr>
          <w:rFonts w:ascii="Times New Roman" w:hAnsi="Times New Roman" w:cs="Times New Roman"/>
        </w:rPr>
      </w:pPr>
      <w:r w:rsidRPr="00A57099">
        <w:rPr>
          <w:rFonts w:ascii="Times New Roman" w:hAnsi="Times New Roman" w:cs="Times New Roman"/>
        </w:rPr>
        <w:t>Can students petition? (</w:t>
      </w:r>
      <w:r w:rsidR="00566AFC">
        <w:rPr>
          <w:rFonts w:ascii="Times New Roman" w:hAnsi="Times New Roman" w:cs="Times New Roman"/>
        </w:rPr>
        <w:t>s</w:t>
      </w:r>
      <w:r w:rsidRPr="00A57099">
        <w:rPr>
          <w:rFonts w:ascii="Times New Roman" w:hAnsi="Times New Roman" w:cs="Times New Roman"/>
        </w:rPr>
        <w:t xml:space="preserve">ection </w:t>
      </w:r>
      <w:r w:rsidR="00566AFC">
        <w:rPr>
          <w:rFonts w:ascii="Times New Roman" w:hAnsi="Times New Roman" w:cs="Times New Roman"/>
        </w:rPr>
        <w:t xml:space="preserve">VI, </w:t>
      </w:r>
      <w:r w:rsidRPr="00A57099">
        <w:rPr>
          <w:rFonts w:ascii="Times New Roman" w:hAnsi="Times New Roman" w:cs="Times New Roman"/>
        </w:rPr>
        <w:t>1)</w:t>
      </w:r>
    </w:p>
    <w:p w14:paraId="4CABC4DB" w14:textId="3065D23B" w:rsidR="005516B7" w:rsidRPr="00A57099" w:rsidRDefault="005516B7" w:rsidP="005516B7">
      <w:pPr>
        <w:pStyle w:val="ListParagraph"/>
        <w:numPr>
          <w:ilvl w:val="2"/>
          <w:numId w:val="10"/>
        </w:numPr>
        <w:rPr>
          <w:rFonts w:ascii="Times New Roman" w:hAnsi="Times New Roman" w:cs="Times New Roman"/>
        </w:rPr>
      </w:pPr>
      <w:r w:rsidRPr="00A57099">
        <w:rPr>
          <w:rFonts w:ascii="Times New Roman" w:hAnsi="Times New Roman" w:cs="Times New Roman"/>
        </w:rPr>
        <w:t>Current language is inclusive of students</w:t>
      </w:r>
      <w:r w:rsidR="00C31625">
        <w:rPr>
          <w:rFonts w:ascii="Times New Roman" w:hAnsi="Times New Roman" w:cs="Times New Roman"/>
        </w:rPr>
        <w:t xml:space="preserve"> because </w:t>
      </w:r>
      <w:r w:rsidR="0022041A">
        <w:rPr>
          <w:rFonts w:ascii="Times New Roman" w:hAnsi="Times New Roman" w:cs="Times New Roman"/>
        </w:rPr>
        <w:t>language allows anyone to do so via their representative</w:t>
      </w:r>
      <w:r w:rsidRPr="00A57099">
        <w:rPr>
          <w:rFonts w:ascii="Times New Roman" w:hAnsi="Times New Roman" w:cs="Times New Roman"/>
        </w:rPr>
        <w:t>. No change.</w:t>
      </w:r>
    </w:p>
    <w:p w14:paraId="4D81F59C" w14:textId="783885C0" w:rsidR="003E60DE" w:rsidRDefault="003E60DE" w:rsidP="003E60DE">
      <w:pPr>
        <w:pStyle w:val="ListParagraph"/>
        <w:numPr>
          <w:ilvl w:val="1"/>
          <w:numId w:val="10"/>
        </w:numPr>
        <w:rPr>
          <w:rFonts w:ascii="Times New Roman" w:hAnsi="Times New Roman" w:cs="Times New Roman"/>
        </w:rPr>
      </w:pPr>
      <w:r w:rsidRPr="00A57099">
        <w:rPr>
          <w:rFonts w:ascii="Times New Roman" w:hAnsi="Times New Roman" w:cs="Times New Roman"/>
        </w:rPr>
        <w:t>Senate recommendation to expand</w:t>
      </w:r>
      <w:r w:rsidR="002F2E4C" w:rsidRPr="00A57099">
        <w:rPr>
          <w:rFonts w:ascii="Times New Roman" w:hAnsi="Times New Roman" w:cs="Times New Roman"/>
        </w:rPr>
        <w:t xml:space="preserve"> section </w:t>
      </w:r>
      <w:r w:rsidRPr="00A57099">
        <w:rPr>
          <w:rFonts w:ascii="Times New Roman" w:hAnsi="Times New Roman" w:cs="Times New Roman"/>
        </w:rPr>
        <w:t>(</w:t>
      </w:r>
      <w:r w:rsidR="00566AFC">
        <w:rPr>
          <w:rFonts w:ascii="Times New Roman" w:hAnsi="Times New Roman" w:cs="Times New Roman"/>
        </w:rPr>
        <w:t>s</w:t>
      </w:r>
      <w:r w:rsidRPr="00A57099">
        <w:rPr>
          <w:rFonts w:ascii="Times New Roman" w:hAnsi="Times New Roman" w:cs="Times New Roman"/>
        </w:rPr>
        <w:t xml:space="preserve">ection </w:t>
      </w:r>
      <w:r w:rsidR="00566AFC">
        <w:rPr>
          <w:rFonts w:ascii="Times New Roman" w:hAnsi="Times New Roman" w:cs="Times New Roman"/>
        </w:rPr>
        <w:t>VI</w:t>
      </w:r>
      <w:r w:rsidR="009A789D">
        <w:rPr>
          <w:rFonts w:ascii="Times New Roman" w:hAnsi="Times New Roman" w:cs="Times New Roman"/>
        </w:rPr>
        <w:t>I</w:t>
      </w:r>
      <w:r w:rsidR="00566AFC">
        <w:rPr>
          <w:rFonts w:ascii="Times New Roman" w:hAnsi="Times New Roman" w:cs="Times New Roman"/>
        </w:rPr>
        <w:t xml:space="preserve">, </w:t>
      </w:r>
      <w:r w:rsidRPr="00A57099">
        <w:rPr>
          <w:rFonts w:ascii="Times New Roman" w:hAnsi="Times New Roman" w:cs="Times New Roman"/>
        </w:rPr>
        <w:t>1, Duties)</w:t>
      </w:r>
    </w:p>
    <w:p w14:paraId="0525106F" w14:textId="64669EE8" w:rsidR="009A789D" w:rsidRDefault="009A789D" w:rsidP="00CB6C14">
      <w:pPr>
        <w:pStyle w:val="ListParagraph"/>
        <w:numPr>
          <w:ilvl w:val="2"/>
          <w:numId w:val="10"/>
        </w:numPr>
        <w:rPr>
          <w:rFonts w:ascii="Times New Roman" w:hAnsi="Times New Roman" w:cs="Times New Roman"/>
        </w:rPr>
      </w:pPr>
      <w:r>
        <w:rPr>
          <w:rFonts w:ascii="Times New Roman" w:hAnsi="Times New Roman" w:cs="Times New Roman"/>
        </w:rPr>
        <w:t>Gavin suggesting adding language</w:t>
      </w:r>
      <w:r w:rsidR="00D4049C">
        <w:rPr>
          <w:rFonts w:ascii="Times New Roman" w:hAnsi="Times New Roman" w:cs="Times New Roman"/>
        </w:rPr>
        <w:t xml:space="preserve"> to refer to committees.</w:t>
      </w:r>
    </w:p>
    <w:p w14:paraId="5D198135" w14:textId="4FEB0D1C" w:rsidR="00D4049C" w:rsidRDefault="00D4049C" w:rsidP="00CB6C14">
      <w:pPr>
        <w:pStyle w:val="ListParagraph"/>
        <w:numPr>
          <w:ilvl w:val="2"/>
          <w:numId w:val="10"/>
        </w:numPr>
        <w:rPr>
          <w:rFonts w:ascii="Times New Roman" w:hAnsi="Times New Roman" w:cs="Times New Roman"/>
        </w:rPr>
      </w:pPr>
      <w:r>
        <w:rPr>
          <w:rFonts w:ascii="Times New Roman" w:hAnsi="Times New Roman" w:cs="Times New Roman"/>
        </w:rPr>
        <w:t xml:space="preserve">Stacy Otto suggested language around membership on standing committees within the College Council. </w:t>
      </w:r>
    </w:p>
    <w:p w14:paraId="2D1BDB21" w14:textId="77777777" w:rsidR="00D4049C" w:rsidRDefault="00D4049C" w:rsidP="00CB6C14">
      <w:pPr>
        <w:pStyle w:val="ListParagraph"/>
        <w:numPr>
          <w:ilvl w:val="2"/>
          <w:numId w:val="10"/>
        </w:numPr>
        <w:rPr>
          <w:rFonts w:ascii="Times New Roman" w:hAnsi="Times New Roman" w:cs="Times New Roman"/>
        </w:rPr>
      </w:pPr>
      <w:r>
        <w:rPr>
          <w:rFonts w:ascii="Times New Roman" w:hAnsi="Times New Roman" w:cs="Times New Roman"/>
        </w:rPr>
        <w:t xml:space="preserve">Stacy Otto identified sections 1-3 may not need to be separated out. </w:t>
      </w:r>
    </w:p>
    <w:p w14:paraId="2B700EB6" w14:textId="7F36D0BE" w:rsidR="009A789D" w:rsidRDefault="009A789D" w:rsidP="00CB6C14">
      <w:pPr>
        <w:pStyle w:val="ListParagraph"/>
        <w:numPr>
          <w:ilvl w:val="2"/>
          <w:numId w:val="10"/>
        </w:numPr>
        <w:rPr>
          <w:rFonts w:ascii="Times New Roman" w:hAnsi="Times New Roman" w:cs="Times New Roman"/>
        </w:rPr>
      </w:pPr>
      <w:r>
        <w:rPr>
          <w:rFonts w:ascii="Times New Roman" w:hAnsi="Times New Roman" w:cs="Times New Roman"/>
        </w:rPr>
        <w:t xml:space="preserve">Gavin and </w:t>
      </w:r>
      <w:r w:rsidRPr="00A57099">
        <w:rPr>
          <w:rFonts w:ascii="Times New Roman" w:eastAsia="Times New Roman" w:hAnsi="Times New Roman" w:cs="Times New Roman"/>
        </w:rPr>
        <w:t>Jamillah</w:t>
      </w:r>
      <w:r>
        <w:rPr>
          <w:rFonts w:ascii="Times New Roman" w:hAnsi="Times New Roman" w:cs="Times New Roman"/>
        </w:rPr>
        <w:t xml:space="preserve"> gave suggestions around combining items</w:t>
      </w:r>
      <w:r w:rsidR="00D4049C">
        <w:rPr>
          <w:rFonts w:ascii="Times New Roman" w:hAnsi="Times New Roman" w:cs="Times New Roman"/>
        </w:rPr>
        <w:t>.</w:t>
      </w:r>
    </w:p>
    <w:p w14:paraId="74F30A59" w14:textId="2F5C671F" w:rsidR="00D4049C" w:rsidRDefault="00D4049C" w:rsidP="00CB6C14">
      <w:pPr>
        <w:pStyle w:val="ListParagraph"/>
        <w:numPr>
          <w:ilvl w:val="2"/>
          <w:numId w:val="10"/>
        </w:numPr>
        <w:rPr>
          <w:rFonts w:ascii="Times New Roman" w:hAnsi="Times New Roman" w:cs="Times New Roman"/>
        </w:rPr>
      </w:pPr>
      <w:r>
        <w:rPr>
          <w:rFonts w:ascii="Times New Roman" w:hAnsi="Times New Roman" w:cs="Times New Roman"/>
        </w:rPr>
        <w:t xml:space="preserve">Suggestions of adding references to specific sections describing duties for committees. </w:t>
      </w:r>
    </w:p>
    <w:p w14:paraId="06ECCCE2" w14:textId="71A9C37D" w:rsidR="00D4049C" w:rsidRDefault="00D4049C" w:rsidP="009A789D">
      <w:pPr>
        <w:pStyle w:val="ListParagraph"/>
        <w:numPr>
          <w:ilvl w:val="2"/>
          <w:numId w:val="10"/>
        </w:numPr>
        <w:rPr>
          <w:rFonts w:ascii="Times New Roman" w:hAnsi="Times New Roman" w:cs="Times New Roman"/>
        </w:rPr>
      </w:pPr>
      <w:r>
        <w:rPr>
          <w:rFonts w:ascii="Times New Roman" w:hAnsi="Times New Roman" w:cs="Times New Roman"/>
        </w:rPr>
        <w:t>Stacy Otto recommended making sections 2 and 3 a part of section 1 to make clear what all the duties are of the whole body (inclusive of standing and special committees).</w:t>
      </w:r>
    </w:p>
    <w:p w14:paraId="51477BB1" w14:textId="1E76129D" w:rsidR="00D4049C" w:rsidRDefault="00D4049C" w:rsidP="009A789D">
      <w:pPr>
        <w:pStyle w:val="ListParagraph"/>
        <w:numPr>
          <w:ilvl w:val="2"/>
          <w:numId w:val="10"/>
        </w:numPr>
        <w:rPr>
          <w:rFonts w:ascii="Times New Roman" w:hAnsi="Times New Roman" w:cs="Times New Roman"/>
        </w:rPr>
      </w:pPr>
      <w:r>
        <w:rPr>
          <w:rFonts w:ascii="Times New Roman" w:hAnsi="Times New Roman" w:cs="Times New Roman"/>
        </w:rPr>
        <w:t xml:space="preserve">Agreement on collapsing sections 2 and 3 into 1 and </w:t>
      </w:r>
      <w:r w:rsidR="00DC45CB">
        <w:rPr>
          <w:rFonts w:ascii="Times New Roman" w:hAnsi="Times New Roman" w:cs="Times New Roman"/>
        </w:rPr>
        <w:t>adjusting the headers accordingly.</w:t>
      </w:r>
    </w:p>
    <w:p w14:paraId="5330EBF4" w14:textId="77777777" w:rsidR="005030BF" w:rsidRPr="00A57099" w:rsidRDefault="005030BF" w:rsidP="005030BF">
      <w:pPr>
        <w:pStyle w:val="ListParagraph"/>
        <w:numPr>
          <w:ilvl w:val="1"/>
          <w:numId w:val="10"/>
        </w:numPr>
        <w:rPr>
          <w:rFonts w:ascii="Times New Roman" w:hAnsi="Times New Roman" w:cs="Times New Roman"/>
          <w:color w:val="000000" w:themeColor="text1"/>
        </w:rPr>
      </w:pPr>
      <w:r w:rsidRPr="00A57099">
        <w:rPr>
          <w:rFonts w:ascii="Times New Roman" w:hAnsi="Times New Roman" w:cs="Times New Roman"/>
          <w:color w:val="000000" w:themeColor="text1"/>
        </w:rPr>
        <w:t>Questions from the Senate about the Curriculum Committee:</w:t>
      </w:r>
    </w:p>
    <w:p w14:paraId="1086FEBB" w14:textId="3EDC8F04" w:rsidR="008231A2" w:rsidRPr="00A57099" w:rsidRDefault="008231A2" w:rsidP="008231A2">
      <w:pPr>
        <w:pStyle w:val="ListParagraph"/>
        <w:numPr>
          <w:ilvl w:val="2"/>
          <w:numId w:val="10"/>
        </w:numPr>
        <w:rPr>
          <w:rFonts w:ascii="Times New Roman" w:hAnsi="Times New Roman" w:cs="Times New Roman"/>
          <w:color w:val="000000" w:themeColor="text1"/>
        </w:rPr>
      </w:pPr>
      <w:r w:rsidRPr="00A57099">
        <w:rPr>
          <w:rFonts w:ascii="Times New Roman" w:hAnsi="Times New Roman" w:cs="Times New Roman"/>
          <w:color w:val="000000" w:themeColor="text1"/>
        </w:rPr>
        <w:t>How is an objection to a curriculum proposal filed?</w:t>
      </w:r>
    </w:p>
    <w:p w14:paraId="7139406C" w14:textId="259F4109" w:rsidR="006B0069" w:rsidRPr="006B0069" w:rsidRDefault="008231A2" w:rsidP="006B0069">
      <w:pPr>
        <w:pStyle w:val="ListParagraph"/>
        <w:numPr>
          <w:ilvl w:val="3"/>
          <w:numId w:val="10"/>
        </w:numPr>
        <w:rPr>
          <w:rFonts w:ascii="Times New Roman" w:hAnsi="Times New Roman" w:cs="Times New Roman"/>
          <w:color w:val="000000" w:themeColor="text1"/>
        </w:rPr>
      </w:pPr>
      <w:r w:rsidRPr="00A57099">
        <w:rPr>
          <w:rFonts w:ascii="Times New Roman" w:hAnsi="Times New Roman" w:cs="Times New Roman"/>
          <w:color w:val="000000" w:themeColor="text1"/>
        </w:rPr>
        <w:t>Stacy Otto</w:t>
      </w:r>
      <w:r w:rsidR="006B0069">
        <w:rPr>
          <w:rFonts w:ascii="Times New Roman" w:hAnsi="Times New Roman" w:cs="Times New Roman"/>
          <w:color w:val="000000" w:themeColor="text1"/>
        </w:rPr>
        <w:t xml:space="preserve">: </w:t>
      </w:r>
      <w:r w:rsidR="006B0069" w:rsidRPr="006B0069">
        <w:rPr>
          <w:rFonts w:ascii="Times New Roman" w:hAnsi="Times New Roman" w:cs="Times New Roman"/>
          <w:color w:val="000000" w:themeColor="text1"/>
        </w:rPr>
        <w:t>A letter is filed by the person who initiated the curriculum proposal change or by an affected department or unit.</w:t>
      </w:r>
    </w:p>
    <w:p w14:paraId="25E70BD9" w14:textId="4827A546" w:rsidR="008231A2" w:rsidRPr="00A57099" w:rsidRDefault="008231A2" w:rsidP="008231A2">
      <w:pPr>
        <w:pStyle w:val="ListParagraph"/>
        <w:numPr>
          <w:ilvl w:val="2"/>
          <w:numId w:val="10"/>
        </w:numPr>
        <w:rPr>
          <w:rFonts w:ascii="Times New Roman" w:hAnsi="Times New Roman" w:cs="Times New Roman"/>
          <w:color w:val="000000" w:themeColor="text1"/>
        </w:rPr>
      </w:pPr>
      <w:r w:rsidRPr="00A57099">
        <w:rPr>
          <w:rFonts w:ascii="Times New Roman" w:hAnsi="Times New Roman" w:cs="Times New Roman"/>
          <w:color w:val="000000" w:themeColor="text1"/>
        </w:rPr>
        <w:t>Who may file an objection?</w:t>
      </w:r>
    </w:p>
    <w:p w14:paraId="50188D39" w14:textId="27AD651F" w:rsidR="008231A2" w:rsidRPr="00A57099" w:rsidRDefault="008231A2" w:rsidP="008231A2">
      <w:pPr>
        <w:pStyle w:val="ListParagraph"/>
        <w:numPr>
          <w:ilvl w:val="3"/>
          <w:numId w:val="10"/>
        </w:numPr>
        <w:rPr>
          <w:rFonts w:ascii="Times New Roman" w:hAnsi="Times New Roman" w:cs="Times New Roman"/>
          <w:color w:val="000000" w:themeColor="text1"/>
        </w:rPr>
      </w:pPr>
      <w:r w:rsidRPr="00A57099">
        <w:rPr>
          <w:rFonts w:ascii="Times New Roman" w:hAnsi="Times New Roman" w:cs="Times New Roman"/>
          <w:color w:val="000000" w:themeColor="text1"/>
        </w:rPr>
        <w:t xml:space="preserve">Stacy </w:t>
      </w:r>
      <w:r w:rsidR="006B0069">
        <w:rPr>
          <w:rFonts w:ascii="Times New Roman" w:hAnsi="Times New Roman" w:cs="Times New Roman"/>
          <w:color w:val="000000" w:themeColor="text1"/>
        </w:rPr>
        <w:t xml:space="preserve">Otto </w:t>
      </w:r>
      <w:r w:rsidRPr="00A57099">
        <w:rPr>
          <w:rFonts w:ascii="Times New Roman" w:hAnsi="Times New Roman" w:cs="Times New Roman"/>
          <w:color w:val="000000" w:themeColor="text1"/>
        </w:rPr>
        <w:t xml:space="preserve">clarified the affected department or </w:t>
      </w:r>
      <w:proofErr w:type="gramStart"/>
      <w:r w:rsidRPr="00A57099">
        <w:rPr>
          <w:rFonts w:ascii="Times New Roman" w:hAnsi="Times New Roman" w:cs="Times New Roman"/>
          <w:color w:val="000000" w:themeColor="text1"/>
        </w:rPr>
        <w:t>unit</w:t>
      </w:r>
      <w:proofErr w:type="gramEnd"/>
      <w:r w:rsidRPr="00A57099">
        <w:rPr>
          <w:rFonts w:ascii="Times New Roman" w:hAnsi="Times New Roman" w:cs="Times New Roman"/>
          <w:color w:val="000000" w:themeColor="text1"/>
        </w:rPr>
        <w:t xml:space="preserve"> and COE TT faculty may file an objection, with multiple avenues for filing, including contacting reps</w:t>
      </w:r>
      <w:r w:rsidR="006B0069">
        <w:rPr>
          <w:rFonts w:ascii="Times New Roman" w:hAnsi="Times New Roman" w:cs="Times New Roman"/>
          <w:color w:val="000000" w:themeColor="text1"/>
        </w:rPr>
        <w:t xml:space="preserve"> or sharing objections in curriculum meetings.</w:t>
      </w:r>
    </w:p>
    <w:p w14:paraId="64D2B2C5" w14:textId="77777777" w:rsidR="008231A2" w:rsidRPr="00A57099" w:rsidRDefault="008231A2" w:rsidP="008231A2">
      <w:pPr>
        <w:pStyle w:val="ListParagraph"/>
        <w:numPr>
          <w:ilvl w:val="4"/>
          <w:numId w:val="10"/>
        </w:numPr>
        <w:tabs>
          <w:tab w:val="left" w:pos="1554"/>
        </w:tabs>
        <w:rPr>
          <w:rFonts w:ascii="Times New Roman" w:hAnsi="Times New Roman" w:cs="Times New Roman"/>
          <w:color w:val="000000" w:themeColor="text1"/>
        </w:rPr>
      </w:pPr>
      <w:r w:rsidRPr="00A57099">
        <w:rPr>
          <w:rFonts w:ascii="Times New Roman" w:hAnsi="Times New Roman" w:cs="Times New Roman"/>
          <w:color w:val="000000" w:themeColor="text1"/>
        </w:rPr>
        <w:t>Melinda raised question is there an anonymous process to object</w:t>
      </w:r>
    </w:p>
    <w:p w14:paraId="02210AC2" w14:textId="49555EEE" w:rsidR="008231A2" w:rsidRPr="00A57099" w:rsidRDefault="008231A2" w:rsidP="008231A2">
      <w:pPr>
        <w:pStyle w:val="ListParagraph"/>
        <w:numPr>
          <w:ilvl w:val="4"/>
          <w:numId w:val="10"/>
        </w:numPr>
        <w:tabs>
          <w:tab w:val="left" w:pos="1554"/>
        </w:tabs>
        <w:rPr>
          <w:rFonts w:ascii="Times New Roman" w:hAnsi="Times New Roman" w:cs="Times New Roman"/>
          <w:color w:val="000000" w:themeColor="text1"/>
        </w:rPr>
      </w:pPr>
      <w:r w:rsidRPr="00A57099">
        <w:rPr>
          <w:rFonts w:ascii="Times New Roman" w:hAnsi="Times New Roman" w:cs="Times New Roman"/>
          <w:color w:val="000000" w:themeColor="text1"/>
        </w:rPr>
        <w:lastRenderedPageBreak/>
        <w:t>Stacy</w:t>
      </w:r>
      <w:r w:rsidR="006B0069">
        <w:rPr>
          <w:rFonts w:ascii="Times New Roman" w:hAnsi="Times New Roman" w:cs="Times New Roman"/>
          <w:color w:val="000000" w:themeColor="text1"/>
        </w:rPr>
        <w:t xml:space="preserve"> O.</w:t>
      </w:r>
      <w:r w:rsidRPr="00A57099">
        <w:rPr>
          <w:rFonts w:ascii="Times New Roman" w:hAnsi="Times New Roman" w:cs="Times New Roman"/>
          <w:color w:val="000000" w:themeColor="text1"/>
        </w:rPr>
        <w:t xml:space="preserve"> also indicated </w:t>
      </w:r>
      <w:r w:rsidR="00A57099" w:rsidRPr="00A57099">
        <w:rPr>
          <w:rFonts w:ascii="Times New Roman" w:hAnsi="Times New Roman" w:cs="Times New Roman"/>
          <w:color w:val="000000" w:themeColor="text1"/>
        </w:rPr>
        <w:t xml:space="preserve">potential for </w:t>
      </w:r>
      <w:r w:rsidRPr="00A57099">
        <w:rPr>
          <w:rFonts w:ascii="Times New Roman" w:hAnsi="Times New Roman" w:cs="Times New Roman"/>
          <w:color w:val="000000" w:themeColor="text1"/>
        </w:rPr>
        <w:t xml:space="preserve">a way for everyone to </w:t>
      </w:r>
      <w:r w:rsidR="006B0069">
        <w:rPr>
          <w:rFonts w:ascii="Times New Roman" w:hAnsi="Times New Roman" w:cs="Times New Roman"/>
          <w:color w:val="000000" w:themeColor="text1"/>
        </w:rPr>
        <w:t>be informed by announcement that</w:t>
      </w:r>
      <w:r w:rsidRPr="00A57099">
        <w:rPr>
          <w:rFonts w:ascii="Times New Roman" w:hAnsi="Times New Roman" w:cs="Times New Roman"/>
          <w:color w:val="000000" w:themeColor="text1"/>
        </w:rPr>
        <w:t xml:space="preserve"> there is a new</w:t>
      </w:r>
      <w:r w:rsidR="00A57099" w:rsidRPr="00A57099">
        <w:rPr>
          <w:rFonts w:ascii="Times New Roman" w:hAnsi="Times New Roman" w:cs="Times New Roman"/>
          <w:color w:val="000000" w:themeColor="text1"/>
        </w:rPr>
        <w:t xml:space="preserve"> curriculum</w:t>
      </w:r>
      <w:r w:rsidRPr="00A57099">
        <w:rPr>
          <w:rFonts w:ascii="Times New Roman" w:hAnsi="Times New Roman" w:cs="Times New Roman"/>
          <w:color w:val="000000" w:themeColor="text1"/>
        </w:rPr>
        <w:t xml:space="preserve"> proposal</w:t>
      </w:r>
    </w:p>
    <w:p w14:paraId="48A66A20" w14:textId="42F3E26D" w:rsidR="008231A2" w:rsidRPr="00A57099" w:rsidRDefault="008231A2" w:rsidP="008231A2">
      <w:pPr>
        <w:pStyle w:val="ListParagraph"/>
        <w:numPr>
          <w:ilvl w:val="4"/>
          <w:numId w:val="10"/>
        </w:numPr>
        <w:tabs>
          <w:tab w:val="left" w:pos="1554"/>
        </w:tabs>
        <w:rPr>
          <w:rFonts w:ascii="Times New Roman" w:hAnsi="Times New Roman" w:cs="Times New Roman"/>
          <w:color w:val="000000" w:themeColor="text1"/>
        </w:rPr>
      </w:pPr>
      <w:r w:rsidRPr="00A57099">
        <w:rPr>
          <w:rFonts w:ascii="Times New Roman" w:hAnsi="Times New Roman" w:cs="Times New Roman"/>
          <w:color w:val="000000" w:themeColor="text1"/>
        </w:rPr>
        <w:t>Robyn suggested opening new proposals for comment</w:t>
      </w:r>
    </w:p>
    <w:p w14:paraId="33422991" w14:textId="763C3C0E" w:rsidR="008231A2" w:rsidRPr="00A57099" w:rsidRDefault="008231A2" w:rsidP="008231A2">
      <w:pPr>
        <w:pStyle w:val="ListParagraph"/>
        <w:numPr>
          <w:ilvl w:val="4"/>
          <w:numId w:val="10"/>
        </w:numPr>
        <w:tabs>
          <w:tab w:val="left" w:pos="1554"/>
        </w:tabs>
        <w:rPr>
          <w:rFonts w:ascii="Times New Roman" w:hAnsi="Times New Roman" w:cs="Times New Roman"/>
          <w:color w:val="000000" w:themeColor="text1"/>
        </w:rPr>
      </w:pPr>
      <w:r w:rsidRPr="00A57099">
        <w:rPr>
          <w:rFonts w:ascii="Times New Roman" w:hAnsi="Times New Roman" w:cs="Times New Roman"/>
          <w:color w:val="000000" w:themeColor="text1"/>
        </w:rPr>
        <w:t>Gavin commented that there are survey strategies to help identify role, without identifying names</w:t>
      </w:r>
    </w:p>
    <w:p w14:paraId="0C41654A" w14:textId="6B9F8667" w:rsidR="008231A2" w:rsidRPr="00A57099" w:rsidRDefault="008231A2" w:rsidP="008231A2">
      <w:pPr>
        <w:pStyle w:val="ListParagraph"/>
        <w:numPr>
          <w:ilvl w:val="4"/>
          <w:numId w:val="10"/>
        </w:numPr>
        <w:tabs>
          <w:tab w:val="left" w:pos="1554"/>
        </w:tabs>
        <w:rPr>
          <w:rFonts w:ascii="Times New Roman" w:hAnsi="Times New Roman" w:cs="Times New Roman"/>
          <w:color w:val="000000" w:themeColor="text1"/>
        </w:rPr>
      </w:pPr>
      <w:r w:rsidRPr="00A57099">
        <w:rPr>
          <w:rFonts w:ascii="Times New Roman" w:hAnsi="Times New Roman" w:cs="Times New Roman"/>
          <w:color w:val="000000" w:themeColor="text1"/>
        </w:rPr>
        <w:t xml:space="preserve">Dean shared curriculum falls under </w:t>
      </w:r>
      <w:r w:rsidR="00D61F2E">
        <w:rPr>
          <w:rFonts w:ascii="Times New Roman" w:hAnsi="Times New Roman" w:cs="Times New Roman"/>
          <w:color w:val="000000" w:themeColor="text1"/>
        </w:rPr>
        <w:t xml:space="preserve">the </w:t>
      </w:r>
      <w:r w:rsidRPr="00A57099">
        <w:rPr>
          <w:rFonts w:ascii="Times New Roman" w:hAnsi="Times New Roman" w:cs="Times New Roman"/>
          <w:color w:val="000000" w:themeColor="text1"/>
        </w:rPr>
        <w:t xml:space="preserve">governance of faculty </w:t>
      </w:r>
    </w:p>
    <w:p w14:paraId="43D7718B" w14:textId="56194A68" w:rsidR="008231A2" w:rsidRPr="00A57099" w:rsidRDefault="008231A2" w:rsidP="008231A2">
      <w:pPr>
        <w:pStyle w:val="ListParagraph"/>
        <w:numPr>
          <w:ilvl w:val="4"/>
          <w:numId w:val="10"/>
        </w:numPr>
        <w:tabs>
          <w:tab w:val="left" w:pos="1554"/>
        </w:tabs>
        <w:rPr>
          <w:rFonts w:ascii="Times New Roman" w:hAnsi="Times New Roman" w:cs="Times New Roman"/>
          <w:color w:val="000000" w:themeColor="text1"/>
        </w:rPr>
      </w:pPr>
      <w:r w:rsidRPr="00A57099">
        <w:rPr>
          <w:rFonts w:ascii="Times New Roman" w:hAnsi="Times New Roman" w:cs="Times New Roman"/>
          <w:color w:val="000000" w:themeColor="text1"/>
        </w:rPr>
        <w:t>Stacey indicated a provision in the UCC that may be beneficial</w:t>
      </w:r>
    </w:p>
    <w:p w14:paraId="3B2BBB09" w14:textId="2C7D817B" w:rsidR="008231A2" w:rsidRPr="00A57099" w:rsidRDefault="008231A2" w:rsidP="008231A2">
      <w:pPr>
        <w:pStyle w:val="ListParagraph"/>
        <w:numPr>
          <w:ilvl w:val="4"/>
          <w:numId w:val="10"/>
        </w:numPr>
        <w:tabs>
          <w:tab w:val="left" w:pos="1554"/>
        </w:tabs>
        <w:rPr>
          <w:rFonts w:ascii="Times New Roman" w:hAnsi="Times New Roman" w:cs="Times New Roman"/>
          <w:color w:val="000000" w:themeColor="text1"/>
        </w:rPr>
      </w:pPr>
      <w:r w:rsidRPr="00A57099">
        <w:rPr>
          <w:rFonts w:ascii="Times New Roman" w:hAnsi="Times New Roman" w:cs="Times New Roman"/>
          <w:color w:val="000000" w:themeColor="text1"/>
        </w:rPr>
        <w:t>Robyn indicated potential of using UCC language</w:t>
      </w:r>
    </w:p>
    <w:p w14:paraId="17B3246F" w14:textId="37892FE1" w:rsidR="008231A2" w:rsidRPr="00A57099" w:rsidRDefault="008231A2" w:rsidP="008231A2">
      <w:pPr>
        <w:pStyle w:val="ListParagraph"/>
        <w:numPr>
          <w:ilvl w:val="4"/>
          <w:numId w:val="10"/>
        </w:numPr>
        <w:tabs>
          <w:tab w:val="left" w:pos="1554"/>
        </w:tabs>
        <w:rPr>
          <w:rFonts w:ascii="Times New Roman" w:hAnsi="Times New Roman" w:cs="Times New Roman"/>
          <w:color w:val="000000" w:themeColor="text1"/>
        </w:rPr>
      </w:pPr>
      <w:r w:rsidRPr="00A57099">
        <w:rPr>
          <w:rFonts w:ascii="Times New Roman" w:hAnsi="Times New Roman" w:cs="Times New Roman"/>
          <w:color w:val="000000" w:themeColor="text1"/>
        </w:rPr>
        <w:t xml:space="preserve">Robyn also proposed using an anonymized  </w:t>
      </w:r>
    </w:p>
    <w:p w14:paraId="4E8979D6" w14:textId="5FE7444A" w:rsidR="008231A2" w:rsidRPr="00A57099" w:rsidRDefault="008231A2" w:rsidP="008231A2">
      <w:pPr>
        <w:pStyle w:val="ListParagraph"/>
        <w:numPr>
          <w:ilvl w:val="4"/>
          <w:numId w:val="10"/>
        </w:numPr>
        <w:tabs>
          <w:tab w:val="left" w:pos="1554"/>
        </w:tabs>
        <w:rPr>
          <w:rFonts w:ascii="Times New Roman" w:hAnsi="Times New Roman" w:cs="Times New Roman"/>
          <w:color w:val="000000" w:themeColor="text1"/>
        </w:rPr>
      </w:pPr>
      <w:r w:rsidRPr="00A57099">
        <w:rPr>
          <w:rFonts w:ascii="Times New Roman" w:hAnsi="Times New Roman" w:cs="Times New Roman"/>
          <w:color w:val="000000" w:themeColor="text1"/>
        </w:rPr>
        <w:t>Gavin indicated it can be both in a relatively simple way</w:t>
      </w:r>
    </w:p>
    <w:p w14:paraId="7BE015FA" w14:textId="2142429F" w:rsidR="008231A2" w:rsidRDefault="008231A2" w:rsidP="008231A2">
      <w:pPr>
        <w:pStyle w:val="ListParagraph"/>
        <w:numPr>
          <w:ilvl w:val="4"/>
          <w:numId w:val="10"/>
        </w:numPr>
        <w:tabs>
          <w:tab w:val="left" w:pos="1554"/>
        </w:tabs>
        <w:rPr>
          <w:rFonts w:ascii="Times New Roman" w:hAnsi="Times New Roman" w:cs="Times New Roman"/>
          <w:color w:val="000000" w:themeColor="text1"/>
        </w:rPr>
      </w:pPr>
      <w:r w:rsidRPr="00A57099">
        <w:rPr>
          <w:rFonts w:ascii="Times New Roman" w:hAnsi="Times New Roman" w:cs="Times New Roman"/>
          <w:color w:val="000000" w:themeColor="text1"/>
        </w:rPr>
        <w:t xml:space="preserve">Erin suggested continuing to limit tenure line faculty </w:t>
      </w:r>
    </w:p>
    <w:p w14:paraId="06028B22" w14:textId="6B27BAC8" w:rsidR="00DC45CB" w:rsidRPr="00A57099" w:rsidRDefault="00DC45CB" w:rsidP="002B791F">
      <w:pPr>
        <w:pStyle w:val="ListParagraph"/>
        <w:numPr>
          <w:ilvl w:val="4"/>
          <w:numId w:val="10"/>
        </w:numPr>
        <w:tabs>
          <w:tab w:val="left" w:pos="1554"/>
        </w:tabs>
        <w:rPr>
          <w:rFonts w:ascii="Times New Roman" w:hAnsi="Times New Roman" w:cs="Times New Roman"/>
          <w:color w:val="000000" w:themeColor="text1"/>
        </w:rPr>
      </w:pPr>
      <w:r>
        <w:rPr>
          <w:rFonts w:ascii="Times New Roman" w:hAnsi="Times New Roman" w:cs="Times New Roman"/>
          <w:color w:val="000000" w:themeColor="text1"/>
        </w:rPr>
        <w:t xml:space="preserve">Consensus to limit to tenure line faculty </w:t>
      </w:r>
      <w:proofErr w:type="gramStart"/>
      <w:r>
        <w:rPr>
          <w:rFonts w:ascii="Times New Roman" w:hAnsi="Times New Roman" w:cs="Times New Roman"/>
          <w:color w:val="000000" w:themeColor="text1"/>
        </w:rPr>
        <w:t>at this point in time</w:t>
      </w:r>
      <w:proofErr w:type="gramEnd"/>
      <w:r>
        <w:rPr>
          <w:rFonts w:ascii="Times New Roman" w:hAnsi="Times New Roman" w:cs="Times New Roman"/>
          <w:color w:val="000000" w:themeColor="text1"/>
        </w:rPr>
        <w:t xml:space="preserve"> and inform Senate that COEC </w:t>
      </w:r>
      <w:r w:rsidR="006B0069">
        <w:rPr>
          <w:rFonts w:ascii="Times New Roman" w:hAnsi="Times New Roman" w:cs="Times New Roman"/>
          <w:color w:val="000000" w:themeColor="text1"/>
        </w:rPr>
        <w:t xml:space="preserve">will </w:t>
      </w:r>
      <w:r>
        <w:rPr>
          <w:rFonts w:ascii="Times New Roman" w:hAnsi="Times New Roman" w:cs="Times New Roman"/>
          <w:color w:val="000000" w:themeColor="text1"/>
        </w:rPr>
        <w:t xml:space="preserve">continue to </w:t>
      </w:r>
      <w:r w:rsidR="006B0069">
        <w:rPr>
          <w:rFonts w:ascii="Times New Roman" w:hAnsi="Times New Roman" w:cs="Times New Roman"/>
          <w:color w:val="000000" w:themeColor="text1"/>
        </w:rPr>
        <w:t>explore the different roles outlined in the bylaws.</w:t>
      </w:r>
    </w:p>
    <w:p w14:paraId="2BBE5B5A" w14:textId="05AE5AC9" w:rsidR="008231A2" w:rsidRDefault="008231A2" w:rsidP="008231A2">
      <w:pPr>
        <w:pStyle w:val="ListParagraph"/>
        <w:numPr>
          <w:ilvl w:val="2"/>
          <w:numId w:val="10"/>
        </w:numPr>
        <w:rPr>
          <w:rFonts w:ascii="Times New Roman" w:hAnsi="Times New Roman" w:cs="Times New Roman"/>
          <w:color w:val="000000" w:themeColor="text1"/>
        </w:rPr>
      </w:pPr>
      <w:r w:rsidRPr="00A57099">
        <w:rPr>
          <w:rFonts w:ascii="Times New Roman" w:hAnsi="Times New Roman" w:cs="Times New Roman"/>
          <w:color w:val="000000" w:themeColor="text1"/>
        </w:rPr>
        <w:t>Does the COE Curriculum Committee vote on the proposal within the next two meeting after receipt of the curriculum proposal?</w:t>
      </w:r>
    </w:p>
    <w:p w14:paraId="2847082D" w14:textId="042BC5EF" w:rsidR="002B791F" w:rsidRDefault="006B0069" w:rsidP="00A57099">
      <w:pPr>
        <w:pStyle w:val="ListParagraph"/>
        <w:numPr>
          <w:ilvl w:val="3"/>
          <w:numId w:val="10"/>
        </w:numPr>
        <w:rPr>
          <w:rFonts w:ascii="Times New Roman" w:hAnsi="Times New Roman" w:cs="Times New Roman"/>
          <w:color w:val="000000" w:themeColor="text1"/>
        </w:rPr>
      </w:pPr>
      <w:r>
        <w:rPr>
          <w:rFonts w:ascii="Times New Roman" w:hAnsi="Times New Roman" w:cs="Times New Roman"/>
          <w:color w:val="000000" w:themeColor="text1"/>
        </w:rPr>
        <w:t>Stacy Otto: Generally, voted on within first meeting</w:t>
      </w:r>
      <w:r w:rsidR="002B791F">
        <w:rPr>
          <w:rFonts w:ascii="Times New Roman" w:hAnsi="Times New Roman" w:cs="Times New Roman"/>
          <w:color w:val="000000" w:themeColor="text1"/>
        </w:rPr>
        <w:t xml:space="preserve">. Sometimes by second meeting, if the committee has questions and a representative is not available. </w:t>
      </w:r>
    </w:p>
    <w:p w14:paraId="0CDD9775" w14:textId="443E63AE" w:rsidR="00A57099" w:rsidRPr="00A57099" w:rsidRDefault="002B791F" w:rsidP="00A57099">
      <w:pPr>
        <w:pStyle w:val="ListParagraph"/>
        <w:numPr>
          <w:ilvl w:val="3"/>
          <w:numId w:val="10"/>
        </w:numPr>
        <w:rPr>
          <w:rFonts w:ascii="Times New Roman" w:hAnsi="Times New Roman" w:cs="Times New Roman"/>
          <w:color w:val="000000" w:themeColor="text1"/>
        </w:rPr>
      </w:pPr>
      <w:r>
        <w:rPr>
          <w:rFonts w:ascii="Times New Roman" w:hAnsi="Times New Roman" w:cs="Times New Roman"/>
          <w:color w:val="000000" w:themeColor="text1"/>
        </w:rPr>
        <w:t>Agreement that within two meetings is appropriate for bylaws.</w:t>
      </w:r>
    </w:p>
    <w:p w14:paraId="40C3452A" w14:textId="7A7C999E" w:rsidR="008231A2" w:rsidRDefault="008231A2" w:rsidP="008231A2">
      <w:pPr>
        <w:pStyle w:val="ListParagraph"/>
        <w:numPr>
          <w:ilvl w:val="2"/>
          <w:numId w:val="10"/>
        </w:numPr>
        <w:rPr>
          <w:rFonts w:ascii="Times New Roman" w:hAnsi="Times New Roman" w:cs="Times New Roman"/>
          <w:color w:val="000000" w:themeColor="text1"/>
        </w:rPr>
      </w:pPr>
      <w:r w:rsidRPr="00A57099">
        <w:rPr>
          <w:rFonts w:ascii="Times New Roman" w:hAnsi="Times New Roman" w:cs="Times New Roman"/>
          <w:color w:val="000000" w:themeColor="text1"/>
        </w:rPr>
        <w:t>Consider moving #6 to the top of the procedures of the COE Curriculum Committee.</w:t>
      </w:r>
    </w:p>
    <w:p w14:paraId="191E33EB" w14:textId="1469CDEC" w:rsidR="00A57099" w:rsidRPr="00A57099" w:rsidRDefault="00A57099" w:rsidP="00A57099">
      <w:pPr>
        <w:pStyle w:val="ListParagraph"/>
        <w:numPr>
          <w:ilvl w:val="3"/>
          <w:numId w:val="10"/>
        </w:numPr>
        <w:rPr>
          <w:rFonts w:ascii="Times New Roman" w:hAnsi="Times New Roman" w:cs="Times New Roman"/>
          <w:color w:val="000000" w:themeColor="text1"/>
        </w:rPr>
      </w:pPr>
      <w:r>
        <w:rPr>
          <w:rFonts w:ascii="Times New Roman" w:hAnsi="Times New Roman" w:cs="Times New Roman"/>
          <w:color w:val="000000" w:themeColor="text1"/>
        </w:rPr>
        <w:t>Agreed</w:t>
      </w:r>
    </w:p>
    <w:p w14:paraId="1E414250" w14:textId="3A0D8544" w:rsidR="008231A2" w:rsidRDefault="008231A2" w:rsidP="008231A2">
      <w:pPr>
        <w:pStyle w:val="ListParagraph"/>
        <w:numPr>
          <w:ilvl w:val="2"/>
          <w:numId w:val="10"/>
        </w:numPr>
        <w:rPr>
          <w:rFonts w:ascii="Times New Roman" w:hAnsi="Times New Roman" w:cs="Times New Roman"/>
          <w:color w:val="000000" w:themeColor="text1"/>
        </w:rPr>
      </w:pPr>
      <w:r w:rsidRPr="00A57099">
        <w:rPr>
          <w:rFonts w:ascii="Times New Roman" w:hAnsi="Times New Roman" w:cs="Times New Roman"/>
          <w:color w:val="000000" w:themeColor="text1"/>
        </w:rPr>
        <w:t>Why was the language regarding electing a chairperson and secretary for the Curriculum Committee deleted?</w:t>
      </w:r>
    </w:p>
    <w:p w14:paraId="6637D296" w14:textId="320CBA15" w:rsidR="002B791F" w:rsidRDefault="002B791F" w:rsidP="002B791F">
      <w:pPr>
        <w:pStyle w:val="ListParagraph"/>
        <w:numPr>
          <w:ilvl w:val="3"/>
          <w:numId w:val="10"/>
        </w:numPr>
        <w:rPr>
          <w:rFonts w:ascii="Times New Roman" w:hAnsi="Times New Roman" w:cs="Times New Roman"/>
          <w:color w:val="000000" w:themeColor="text1"/>
        </w:rPr>
      </w:pPr>
      <w:r>
        <w:rPr>
          <w:rFonts w:ascii="Times New Roman" w:hAnsi="Times New Roman" w:cs="Times New Roman"/>
          <w:color w:val="000000" w:themeColor="text1"/>
        </w:rPr>
        <w:t xml:space="preserve">The vice chair often serves as chair in </w:t>
      </w:r>
      <w:r w:rsidR="005F076F">
        <w:rPr>
          <w:rFonts w:ascii="Times New Roman" w:hAnsi="Times New Roman" w:cs="Times New Roman"/>
          <w:color w:val="000000" w:themeColor="text1"/>
        </w:rPr>
        <w:t>the</w:t>
      </w:r>
      <w:r>
        <w:rPr>
          <w:rFonts w:ascii="Times New Roman" w:hAnsi="Times New Roman" w:cs="Times New Roman"/>
          <w:color w:val="000000" w:themeColor="text1"/>
        </w:rPr>
        <w:t xml:space="preserve"> subsequent term however the position is voted on.</w:t>
      </w:r>
    </w:p>
    <w:p w14:paraId="33BE53D3" w14:textId="29821A67" w:rsidR="00A57099" w:rsidRDefault="00A57099" w:rsidP="00A57099">
      <w:pPr>
        <w:pStyle w:val="ListParagraph"/>
        <w:numPr>
          <w:ilvl w:val="3"/>
          <w:numId w:val="10"/>
        </w:numPr>
        <w:rPr>
          <w:rFonts w:ascii="Times New Roman" w:hAnsi="Times New Roman" w:cs="Times New Roman"/>
          <w:color w:val="000000" w:themeColor="text1"/>
        </w:rPr>
      </w:pPr>
      <w:r>
        <w:rPr>
          <w:rFonts w:ascii="Times New Roman" w:hAnsi="Times New Roman" w:cs="Times New Roman"/>
          <w:color w:val="000000" w:themeColor="text1"/>
        </w:rPr>
        <w:t>A</w:t>
      </w:r>
      <w:r w:rsidR="002B791F">
        <w:rPr>
          <w:rFonts w:ascii="Times New Roman" w:hAnsi="Times New Roman" w:cs="Times New Roman"/>
          <w:color w:val="000000" w:themeColor="text1"/>
        </w:rPr>
        <w:t>greement on clarifying that there is an election for all three positions</w:t>
      </w:r>
      <w:r w:rsidR="00CB6C14">
        <w:rPr>
          <w:rFonts w:ascii="Times New Roman" w:hAnsi="Times New Roman" w:cs="Times New Roman"/>
          <w:color w:val="000000" w:themeColor="text1"/>
        </w:rPr>
        <w:t>.</w:t>
      </w:r>
    </w:p>
    <w:p w14:paraId="0DF43102" w14:textId="12AC9BB6" w:rsidR="007F3B3A" w:rsidRDefault="001074E4" w:rsidP="00A57099">
      <w:pPr>
        <w:pStyle w:val="ListParagraph"/>
        <w:numPr>
          <w:ilvl w:val="1"/>
          <w:numId w:val="10"/>
        </w:numPr>
        <w:rPr>
          <w:rFonts w:ascii="Times New Roman" w:hAnsi="Times New Roman" w:cs="Times New Roman"/>
        </w:rPr>
      </w:pPr>
      <w:r w:rsidRPr="001074E4">
        <w:rPr>
          <w:rFonts w:ascii="Times New Roman" w:hAnsi="Times New Roman" w:cs="Times New Roman"/>
          <w:color w:val="000000" w:themeColor="text1"/>
        </w:rPr>
        <w:t xml:space="preserve">Should committees specify one member from </w:t>
      </w:r>
      <w:r>
        <w:rPr>
          <w:rFonts w:ascii="Times New Roman" w:hAnsi="Times New Roman" w:cs="Times New Roman"/>
          <w:color w:val="000000" w:themeColor="text1"/>
        </w:rPr>
        <w:t>Met</w:t>
      </w:r>
      <w:r w:rsidRPr="001074E4">
        <w:rPr>
          <w:rFonts w:ascii="Times New Roman" w:hAnsi="Times New Roman" w:cs="Times New Roman"/>
          <w:color w:val="000000" w:themeColor="text1"/>
        </w:rPr>
        <w:t>calf and one from U-High in terms of lab school representation?</w:t>
      </w:r>
      <w:r>
        <w:rPr>
          <w:rFonts w:ascii="Times New Roman" w:hAnsi="Times New Roman" w:cs="Times New Roman"/>
        </w:rPr>
        <w:t xml:space="preserve"> (</w:t>
      </w:r>
      <w:r w:rsidR="00566AFC">
        <w:rPr>
          <w:rFonts w:ascii="Times New Roman" w:hAnsi="Times New Roman" w:cs="Times New Roman"/>
        </w:rPr>
        <w:t>s</w:t>
      </w:r>
      <w:r>
        <w:rPr>
          <w:rFonts w:ascii="Times New Roman" w:hAnsi="Times New Roman" w:cs="Times New Roman"/>
        </w:rPr>
        <w:t xml:space="preserve">ection </w:t>
      </w:r>
      <w:r w:rsidR="00566AFC">
        <w:rPr>
          <w:rFonts w:ascii="Times New Roman" w:hAnsi="Times New Roman" w:cs="Times New Roman"/>
        </w:rPr>
        <w:t xml:space="preserve">VIII </w:t>
      </w:r>
      <w:r>
        <w:rPr>
          <w:rFonts w:ascii="Times New Roman" w:hAnsi="Times New Roman" w:cs="Times New Roman"/>
        </w:rPr>
        <w:t>3, B. Membership)</w:t>
      </w:r>
    </w:p>
    <w:p w14:paraId="2C6A7116" w14:textId="38B11E82" w:rsidR="001074E4" w:rsidRPr="001074E4" w:rsidRDefault="001074E4" w:rsidP="001074E4">
      <w:pPr>
        <w:pStyle w:val="ListParagraph"/>
        <w:numPr>
          <w:ilvl w:val="2"/>
          <w:numId w:val="10"/>
        </w:numPr>
        <w:rPr>
          <w:rFonts w:ascii="Times New Roman" w:hAnsi="Times New Roman" w:cs="Times New Roman"/>
        </w:rPr>
      </w:pPr>
      <w:r>
        <w:rPr>
          <w:rFonts w:ascii="Times New Roman" w:hAnsi="Times New Roman" w:cs="Times New Roman"/>
          <w:color w:val="000000" w:themeColor="text1"/>
        </w:rPr>
        <w:t>Mike clarified that the voting process already results in one Metcalf and one U-</w:t>
      </w:r>
      <w:r>
        <w:rPr>
          <w:rFonts w:ascii="Times New Roman" w:hAnsi="Times New Roman" w:cs="Times New Roman"/>
        </w:rPr>
        <w:t>High rep.</w:t>
      </w:r>
    </w:p>
    <w:p w14:paraId="74C40706" w14:textId="3ABCF411" w:rsidR="001074E4" w:rsidRPr="001074E4" w:rsidRDefault="001074E4" w:rsidP="001074E4">
      <w:pPr>
        <w:pStyle w:val="ListParagraph"/>
        <w:numPr>
          <w:ilvl w:val="0"/>
          <w:numId w:val="16"/>
        </w:numPr>
        <w:rPr>
          <w:rFonts w:ascii="Times New Roman" w:hAnsi="Times New Roman" w:cs="Times New Roman"/>
          <w:color w:val="000000" w:themeColor="text1"/>
        </w:rPr>
      </w:pPr>
      <w:r w:rsidRPr="001074E4">
        <w:rPr>
          <w:rFonts w:ascii="Times New Roman" w:hAnsi="Times New Roman" w:cs="Times New Roman"/>
          <w:color w:val="000000" w:themeColor="text1"/>
        </w:rPr>
        <w:t>Should references to COEC newsletter be changed to COEC website in all the committee procedures?</w:t>
      </w:r>
      <w:r>
        <w:rPr>
          <w:rFonts w:ascii="Times New Roman" w:hAnsi="Times New Roman" w:cs="Times New Roman"/>
          <w:color w:val="000000" w:themeColor="text1"/>
        </w:rPr>
        <w:t xml:space="preserve"> (</w:t>
      </w:r>
      <w:r w:rsidR="00566AFC">
        <w:rPr>
          <w:rFonts w:ascii="Times New Roman" w:hAnsi="Times New Roman" w:cs="Times New Roman"/>
          <w:color w:val="000000" w:themeColor="text1"/>
        </w:rPr>
        <w:t xml:space="preserve">section VIII, 3, b) </w:t>
      </w:r>
    </w:p>
    <w:p w14:paraId="2296298A" w14:textId="2A64F88F" w:rsidR="001074E4" w:rsidRDefault="001074E4" w:rsidP="001074E4">
      <w:pPr>
        <w:pStyle w:val="ListParagraph"/>
        <w:numPr>
          <w:ilvl w:val="2"/>
          <w:numId w:val="10"/>
        </w:numPr>
        <w:rPr>
          <w:rFonts w:ascii="Times New Roman" w:hAnsi="Times New Roman" w:cs="Times New Roman"/>
        </w:rPr>
      </w:pPr>
      <w:r>
        <w:rPr>
          <w:rFonts w:ascii="Times New Roman" w:hAnsi="Times New Roman" w:cs="Times New Roman"/>
        </w:rPr>
        <w:t>Agreement yes.</w:t>
      </w:r>
    </w:p>
    <w:p w14:paraId="06F85749" w14:textId="31534581" w:rsidR="00566AFC" w:rsidRDefault="00566AFC" w:rsidP="00566AFC">
      <w:pPr>
        <w:pStyle w:val="ListParagraph"/>
        <w:numPr>
          <w:ilvl w:val="1"/>
          <w:numId w:val="10"/>
        </w:numPr>
        <w:rPr>
          <w:rFonts w:ascii="Times New Roman" w:hAnsi="Times New Roman" w:cs="Times New Roman"/>
        </w:rPr>
      </w:pPr>
      <w:r w:rsidRPr="00566AFC">
        <w:rPr>
          <w:rFonts w:ascii="Times New Roman" w:hAnsi="Times New Roman" w:cs="Times New Roman"/>
        </w:rPr>
        <w:t>What does "high quality use of technology</w:t>
      </w:r>
      <w:r>
        <w:rPr>
          <w:rFonts w:ascii="Times New Roman" w:hAnsi="Times New Roman" w:cs="Times New Roman"/>
        </w:rPr>
        <w:t xml:space="preserve"> </w:t>
      </w:r>
      <w:r w:rsidRPr="00566AFC">
        <w:rPr>
          <w:rFonts w:ascii="Times New Roman" w:hAnsi="Times New Roman" w:cs="Times New Roman"/>
        </w:rPr>
        <w:t>"mean</w:t>
      </w:r>
      <w:r>
        <w:rPr>
          <w:rFonts w:ascii="Times New Roman" w:hAnsi="Times New Roman" w:cs="Times New Roman"/>
        </w:rPr>
        <w:t>?</w:t>
      </w:r>
      <w:r w:rsidRPr="00566AFC">
        <w:rPr>
          <w:rFonts w:ascii="Times New Roman" w:hAnsi="Times New Roman" w:cs="Times New Roman"/>
        </w:rPr>
        <w:t>"</w:t>
      </w:r>
      <w:r>
        <w:rPr>
          <w:rFonts w:ascii="Times New Roman" w:hAnsi="Times New Roman" w:cs="Times New Roman"/>
        </w:rPr>
        <w:t xml:space="preserve"> </w:t>
      </w:r>
      <w:r w:rsidRPr="00566AFC">
        <w:rPr>
          <w:rFonts w:ascii="Times New Roman" w:hAnsi="Times New Roman" w:cs="Times New Roman"/>
        </w:rPr>
        <w:t>(</w:t>
      </w:r>
      <w:r w:rsidR="00F6735F">
        <w:rPr>
          <w:rFonts w:ascii="Times New Roman" w:hAnsi="Times New Roman" w:cs="Times New Roman"/>
        </w:rPr>
        <w:t xml:space="preserve">section VIII, </w:t>
      </w:r>
      <w:r w:rsidRPr="00566AFC">
        <w:rPr>
          <w:rFonts w:ascii="Times New Roman" w:hAnsi="Times New Roman" w:cs="Times New Roman"/>
        </w:rPr>
        <w:t>9, A)</w:t>
      </w:r>
    </w:p>
    <w:p w14:paraId="72496DF6" w14:textId="0F5B4E29" w:rsidR="00566AFC" w:rsidRDefault="00566AFC" w:rsidP="00566AFC">
      <w:pPr>
        <w:pStyle w:val="ListParagraph"/>
        <w:numPr>
          <w:ilvl w:val="2"/>
          <w:numId w:val="10"/>
        </w:numPr>
        <w:rPr>
          <w:rFonts w:ascii="Times New Roman" w:hAnsi="Times New Roman" w:cs="Times New Roman"/>
        </w:rPr>
      </w:pPr>
      <w:r>
        <w:rPr>
          <w:rFonts w:ascii="Times New Roman" w:hAnsi="Times New Roman" w:cs="Times New Roman"/>
        </w:rPr>
        <w:t>Melinda suggested replacing “high quality” with “accessible and equitable”</w:t>
      </w:r>
    </w:p>
    <w:p w14:paraId="3CD23C62" w14:textId="05CFEB68" w:rsidR="00566AFC" w:rsidRPr="00566AFC" w:rsidRDefault="00566AFC" w:rsidP="00566AFC">
      <w:pPr>
        <w:pStyle w:val="ListParagraph"/>
        <w:numPr>
          <w:ilvl w:val="2"/>
          <w:numId w:val="10"/>
        </w:numPr>
        <w:rPr>
          <w:rFonts w:ascii="Times New Roman" w:hAnsi="Times New Roman" w:cs="Times New Roman"/>
        </w:rPr>
      </w:pPr>
      <w:r>
        <w:rPr>
          <w:rFonts w:ascii="Times New Roman" w:hAnsi="Times New Roman" w:cs="Times New Roman"/>
        </w:rPr>
        <w:t>Agreement</w:t>
      </w:r>
    </w:p>
    <w:p w14:paraId="040FC229" w14:textId="6DBBF21E" w:rsidR="00566AFC" w:rsidRDefault="00566AFC" w:rsidP="00F6735F">
      <w:pPr>
        <w:pStyle w:val="ListParagraph"/>
        <w:numPr>
          <w:ilvl w:val="1"/>
          <w:numId w:val="10"/>
        </w:numPr>
        <w:rPr>
          <w:rFonts w:ascii="Times New Roman" w:hAnsi="Times New Roman" w:cs="Times New Roman"/>
          <w:color w:val="000000" w:themeColor="text1"/>
        </w:rPr>
      </w:pPr>
      <w:r w:rsidRPr="00F6735F">
        <w:rPr>
          <w:rFonts w:ascii="Times New Roman" w:hAnsi="Times New Roman" w:cs="Times New Roman"/>
          <w:color w:val="000000" w:themeColor="text1"/>
        </w:rPr>
        <w:t>What does it mean to evaluate the COE itself? (section IX, 2)</w:t>
      </w:r>
    </w:p>
    <w:p w14:paraId="1E74A661" w14:textId="22838F6E" w:rsidR="00F6735F" w:rsidRDefault="00F6735F" w:rsidP="00F6735F">
      <w:pPr>
        <w:pStyle w:val="ListParagraph"/>
        <w:numPr>
          <w:ilvl w:val="2"/>
          <w:numId w:val="10"/>
        </w:numPr>
        <w:rPr>
          <w:rFonts w:ascii="Times New Roman" w:hAnsi="Times New Roman" w:cs="Times New Roman"/>
          <w:color w:val="000000" w:themeColor="text1"/>
        </w:rPr>
      </w:pPr>
      <w:r>
        <w:rPr>
          <w:rFonts w:ascii="Times New Roman" w:hAnsi="Times New Roman" w:cs="Times New Roman"/>
          <w:color w:val="000000" w:themeColor="text1"/>
        </w:rPr>
        <w:t>Mike shared when need arises. Stacey J.B. added under special circumstances.</w:t>
      </w:r>
    </w:p>
    <w:p w14:paraId="2C222D4E" w14:textId="1CB21B10" w:rsidR="00F6735F" w:rsidRDefault="00F6735F" w:rsidP="00F6735F">
      <w:pPr>
        <w:pStyle w:val="ListParagraph"/>
        <w:numPr>
          <w:ilvl w:val="2"/>
          <w:numId w:val="10"/>
        </w:numPr>
        <w:rPr>
          <w:rFonts w:ascii="Times New Roman" w:hAnsi="Times New Roman" w:cs="Times New Roman"/>
          <w:color w:val="000000" w:themeColor="text1"/>
        </w:rPr>
      </w:pPr>
      <w:r>
        <w:rPr>
          <w:rFonts w:ascii="Times New Roman" w:hAnsi="Times New Roman" w:cs="Times New Roman"/>
          <w:color w:val="000000" w:themeColor="text1"/>
        </w:rPr>
        <w:lastRenderedPageBreak/>
        <w:t>Gavin indicated no less than 3 years to eliminate time consuming assessment when not needed</w:t>
      </w:r>
      <w:r w:rsidR="0028546D">
        <w:rPr>
          <w:rFonts w:ascii="Times New Roman" w:hAnsi="Times New Roman" w:cs="Times New Roman"/>
          <w:color w:val="000000" w:themeColor="text1"/>
        </w:rPr>
        <w:t>.</w:t>
      </w:r>
    </w:p>
    <w:p w14:paraId="4ED19621" w14:textId="443ABEAF" w:rsidR="00F6735F" w:rsidRPr="00F6735F" w:rsidRDefault="00F6735F" w:rsidP="00F6735F">
      <w:pPr>
        <w:pStyle w:val="ListParagraph"/>
        <w:numPr>
          <w:ilvl w:val="2"/>
          <w:numId w:val="10"/>
        </w:numPr>
        <w:tabs>
          <w:tab w:val="left" w:pos="1554"/>
        </w:tabs>
        <w:rPr>
          <w:rFonts w:ascii="Times New Roman" w:hAnsi="Times New Roman" w:cs="Times New Roman"/>
          <w:color w:val="000000" w:themeColor="text1"/>
        </w:rPr>
      </w:pPr>
      <w:r w:rsidRPr="00F6735F">
        <w:rPr>
          <w:rFonts w:ascii="Times New Roman" w:hAnsi="Times New Roman" w:cs="Times New Roman"/>
          <w:color w:val="000000" w:themeColor="text1"/>
        </w:rPr>
        <w:t xml:space="preserve">Consensus that section is </w:t>
      </w:r>
      <w:r w:rsidR="0028546D">
        <w:rPr>
          <w:rFonts w:ascii="Times New Roman" w:hAnsi="Times New Roman" w:cs="Times New Roman"/>
          <w:color w:val="000000" w:themeColor="text1"/>
        </w:rPr>
        <w:t>unclear.</w:t>
      </w:r>
    </w:p>
    <w:p w14:paraId="19431B49" w14:textId="77777777" w:rsidR="00F6735F" w:rsidRPr="00F6735F" w:rsidRDefault="00F6735F" w:rsidP="00F6735F">
      <w:pPr>
        <w:pStyle w:val="ListParagraph"/>
        <w:numPr>
          <w:ilvl w:val="2"/>
          <w:numId w:val="10"/>
        </w:numPr>
        <w:rPr>
          <w:rFonts w:ascii="Times New Roman" w:hAnsi="Times New Roman" w:cs="Times New Roman"/>
          <w:color w:val="000000" w:themeColor="text1"/>
        </w:rPr>
      </w:pPr>
      <w:r w:rsidRPr="00F6735F">
        <w:rPr>
          <w:rFonts w:ascii="Times New Roman" w:hAnsi="Times New Roman" w:cs="Times New Roman"/>
          <w:color w:val="000000" w:themeColor="text1"/>
        </w:rPr>
        <w:t>Melinda noted that the language does not fit under the Departments section.</w:t>
      </w:r>
    </w:p>
    <w:p w14:paraId="176EC015" w14:textId="0C6EC81B" w:rsidR="00A63519" w:rsidRPr="00F6735F" w:rsidRDefault="00A63519" w:rsidP="00F6735F">
      <w:pPr>
        <w:pStyle w:val="ListParagraph"/>
        <w:numPr>
          <w:ilvl w:val="2"/>
          <w:numId w:val="10"/>
        </w:numPr>
        <w:rPr>
          <w:rFonts w:ascii="Times New Roman" w:hAnsi="Times New Roman" w:cs="Times New Roman"/>
          <w:color w:val="000000" w:themeColor="text1"/>
        </w:rPr>
      </w:pPr>
      <w:r w:rsidRPr="00F6735F">
        <w:rPr>
          <w:rFonts w:ascii="Times New Roman" w:hAnsi="Times New Roman" w:cs="Times New Roman"/>
          <w:color w:val="000000" w:themeColor="text1"/>
        </w:rPr>
        <w:t xml:space="preserve">Stacy </w:t>
      </w:r>
      <w:r w:rsidR="00F6735F" w:rsidRPr="00F6735F">
        <w:rPr>
          <w:rFonts w:ascii="Times New Roman" w:hAnsi="Times New Roman" w:cs="Times New Roman"/>
          <w:color w:val="000000" w:themeColor="text1"/>
        </w:rPr>
        <w:t>and</w:t>
      </w:r>
      <w:r w:rsidRPr="00F6735F">
        <w:rPr>
          <w:rFonts w:ascii="Times New Roman" w:hAnsi="Times New Roman" w:cs="Times New Roman"/>
          <w:color w:val="000000" w:themeColor="text1"/>
        </w:rPr>
        <w:t xml:space="preserve"> Robyn suggested narrowing to procedures</w:t>
      </w:r>
    </w:p>
    <w:p w14:paraId="293E5BC3" w14:textId="3C9CDDE0" w:rsidR="00DB0EE6" w:rsidRDefault="00DB0EE6" w:rsidP="00F6735F">
      <w:pPr>
        <w:pStyle w:val="ListParagraph"/>
        <w:numPr>
          <w:ilvl w:val="2"/>
          <w:numId w:val="10"/>
        </w:numPr>
        <w:tabs>
          <w:tab w:val="left" w:pos="1554"/>
        </w:tabs>
        <w:rPr>
          <w:rFonts w:ascii="Times New Roman" w:hAnsi="Times New Roman" w:cs="Times New Roman"/>
          <w:color w:val="000000" w:themeColor="text1"/>
        </w:rPr>
      </w:pPr>
      <w:r w:rsidRPr="00F6735F">
        <w:rPr>
          <w:rFonts w:ascii="Times New Roman" w:hAnsi="Times New Roman" w:cs="Times New Roman"/>
          <w:color w:val="000000" w:themeColor="text1"/>
        </w:rPr>
        <w:t xml:space="preserve">Discussion around if </w:t>
      </w:r>
      <w:r w:rsidR="00F6735F" w:rsidRPr="00F6735F">
        <w:rPr>
          <w:rFonts w:ascii="Times New Roman" w:hAnsi="Times New Roman" w:cs="Times New Roman"/>
          <w:color w:val="000000" w:themeColor="text1"/>
        </w:rPr>
        <w:t>COEC</w:t>
      </w:r>
      <w:r w:rsidRPr="00F6735F">
        <w:rPr>
          <w:rFonts w:ascii="Times New Roman" w:hAnsi="Times New Roman" w:cs="Times New Roman"/>
          <w:color w:val="000000" w:themeColor="text1"/>
        </w:rPr>
        <w:t xml:space="preserve"> </w:t>
      </w:r>
      <w:r w:rsidR="00F6735F" w:rsidRPr="00F6735F">
        <w:rPr>
          <w:rFonts w:ascii="Times New Roman" w:hAnsi="Times New Roman" w:cs="Times New Roman"/>
          <w:color w:val="000000" w:themeColor="text1"/>
        </w:rPr>
        <w:t xml:space="preserve">currently </w:t>
      </w:r>
      <w:r w:rsidRPr="00F6735F">
        <w:rPr>
          <w:rFonts w:ascii="Times New Roman" w:hAnsi="Times New Roman" w:cs="Times New Roman"/>
          <w:color w:val="000000" w:themeColor="text1"/>
        </w:rPr>
        <w:t>evaluate</w:t>
      </w:r>
      <w:r w:rsidR="00F6735F" w:rsidRPr="00F6735F">
        <w:rPr>
          <w:rFonts w:ascii="Times New Roman" w:hAnsi="Times New Roman" w:cs="Times New Roman"/>
          <w:color w:val="000000" w:themeColor="text1"/>
        </w:rPr>
        <w:t>s. Mike asked if it was preventative</w:t>
      </w:r>
      <w:r w:rsidR="008E42BF">
        <w:rPr>
          <w:rFonts w:ascii="Times New Roman" w:hAnsi="Times New Roman" w:cs="Times New Roman"/>
          <w:color w:val="000000" w:themeColor="text1"/>
        </w:rPr>
        <w:t xml:space="preserve"> or reactive</w:t>
      </w:r>
      <w:r w:rsidR="0028546D">
        <w:rPr>
          <w:rFonts w:ascii="Times New Roman" w:hAnsi="Times New Roman" w:cs="Times New Roman"/>
          <w:color w:val="000000" w:themeColor="text1"/>
        </w:rPr>
        <w:t>?</w:t>
      </w:r>
    </w:p>
    <w:p w14:paraId="496AD479" w14:textId="639DED13" w:rsidR="00DB0EE6" w:rsidRPr="00F6735F" w:rsidRDefault="00DB0EE6" w:rsidP="00F6735F">
      <w:pPr>
        <w:pStyle w:val="ListParagraph"/>
        <w:numPr>
          <w:ilvl w:val="2"/>
          <w:numId w:val="10"/>
        </w:numPr>
        <w:tabs>
          <w:tab w:val="left" w:pos="1554"/>
        </w:tabs>
        <w:rPr>
          <w:rFonts w:ascii="Times New Roman" w:hAnsi="Times New Roman" w:cs="Times New Roman"/>
          <w:color w:val="000000" w:themeColor="text1"/>
        </w:rPr>
      </w:pPr>
      <w:r w:rsidRPr="00F6735F">
        <w:rPr>
          <w:rFonts w:ascii="Times New Roman" w:hAnsi="Times New Roman" w:cs="Times New Roman"/>
          <w:color w:val="000000" w:themeColor="text1"/>
        </w:rPr>
        <w:t xml:space="preserve">Jeongae </w:t>
      </w:r>
      <w:r w:rsidR="00F6735F" w:rsidRPr="00F6735F">
        <w:rPr>
          <w:rFonts w:ascii="Times New Roman" w:hAnsi="Times New Roman" w:cs="Times New Roman"/>
          <w:color w:val="000000" w:themeColor="text1"/>
        </w:rPr>
        <w:t xml:space="preserve">suggested to </w:t>
      </w:r>
      <w:r w:rsidRPr="00F6735F">
        <w:rPr>
          <w:rFonts w:ascii="Times New Roman" w:hAnsi="Times New Roman" w:cs="Times New Roman"/>
          <w:color w:val="000000" w:themeColor="text1"/>
        </w:rPr>
        <w:t>move from</w:t>
      </w:r>
      <w:r w:rsidR="008E42BF">
        <w:rPr>
          <w:rFonts w:ascii="Times New Roman" w:hAnsi="Times New Roman" w:cs="Times New Roman"/>
          <w:color w:val="000000" w:themeColor="text1"/>
        </w:rPr>
        <w:t xml:space="preserve"> section from current</w:t>
      </w:r>
      <w:r w:rsidRPr="00F6735F">
        <w:rPr>
          <w:rFonts w:ascii="Times New Roman" w:hAnsi="Times New Roman" w:cs="Times New Roman"/>
          <w:color w:val="000000" w:themeColor="text1"/>
        </w:rPr>
        <w:t xml:space="preserve"> </w:t>
      </w:r>
      <w:r w:rsidR="0028546D">
        <w:rPr>
          <w:rFonts w:ascii="Times New Roman" w:hAnsi="Times New Roman" w:cs="Times New Roman"/>
          <w:color w:val="000000" w:themeColor="text1"/>
        </w:rPr>
        <w:t>placement</w:t>
      </w:r>
      <w:r w:rsidRPr="00F6735F">
        <w:rPr>
          <w:rFonts w:ascii="Times New Roman" w:hAnsi="Times New Roman" w:cs="Times New Roman"/>
          <w:color w:val="000000" w:themeColor="text1"/>
        </w:rPr>
        <w:t xml:space="preserve"> to </w:t>
      </w:r>
      <w:r w:rsidR="0028546D">
        <w:rPr>
          <w:rFonts w:ascii="Times New Roman" w:hAnsi="Times New Roman" w:cs="Times New Roman"/>
          <w:color w:val="000000" w:themeColor="text1"/>
        </w:rPr>
        <w:t xml:space="preserve">COEC </w:t>
      </w:r>
      <w:r w:rsidRPr="00F6735F">
        <w:rPr>
          <w:rFonts w:ascii="Times New Roman" w:hAnsi="Times New Roman" w:cs="Times New Roman"/>
          <w:color w:val="000000" w:themeColor="text1"/>
        </w:rPr>
        <w:t>duties</w:t>
      </w:r>
      <w:r w:rsidR="0028546D">
        <w:rPr>
          <w:rFonts w:ascii="Times New Roman" w:hAnsi="Times New Roman" w:cs="Times New Roman"/>
          <w:color w:val="000000" w:themeColor="text1"/>
        </w:rPr>
        <w:t>.</w:t>
      </w:r>
    </w:p>
    <w:p w14:paraId="698EA0BF" w14:textId="082A69BC" w:rsidR="00DB0EE6" w:rsidRPr="00F6735F" w:rsidRDefault="00DB0EE6" w:rsidP="00F6735F">
      <w:pPr>
        <w:pStyle w:val="ListParagraph"/>
        <w:numPr>
          <w:ilvl w:val="2"/>
          <w:numId w:val="10"/>
        </w:numPr>
        <w:tabs>
          <w:tab w:val="left" w:pos="1554"/>
        </w:tabs>
        <w:rPr>
          <w:rFonts w:ascii="Times New Roman" w:hAnsi="Times New Roman" w:cs="Times New Roman"/>
          <w:color w:val="000000" w:themeColor="text1"/>
        </w:rPr>
      </w:pPr>
      <w:r w:rsidRPr="00F6735F">
        <w:rPr>
          <w:rFonts w:ascii="Times New Roman" w:hAnsi="Times New Roman" w:cs="Times New Roman"/>
          <w:color w:val="000000" w:themeColor="text1"/>
        </w:rPr>
        <w:t>Robyn indicated that retaining would allow the council to have access</w:t>
      </w:r>
      <w:r w:rsidR="0028546D">
        <w:rPr>
          <w:rFonts w:ascii="Times New Roman" w:hAnsi="Times New Roman" w:cs="Times New Roman"/>
          <w:color w:val="000000" w:themeColor="text1"/>
        </w:rPr>
        <w:t xml:space="preserve"> to any evaluations.</w:t>
      </w:r>
    </w:p>
    <w:p w14:paraId="492F7A5D" w14:textId="77C50655" w:rsidR="00DB0EE6" w:rsidRDefault="008E42BF" w:rsidP="00F6735F">
      <w:pPr>
        <w:pStyle w:val="ListParagraph"/>
        <w:numPr>
          <w:ilvl w:val="2"/>
          <w:numId w:val="10"/>
        </w:numPr>
        <w:tabs>
          <w:tab w:val="left" w:pos="1554"/>
        </w:tabs>
        <w:rPr>
          <w:rFonts w:ascii="Times New Roman" w:hAnsi="Times New Roman" w:cs="Times New Roman"/>
          <w:color w:val="000000" w:themeColor="text1"/>
        </w:rPr>
      </w:pPr>
      <w:r>
        <w:rPr>
          <w:rFonts w:ascii="Times New Roman" w:hAnsi="Times New Roman" w:cs="Times New Roman"/>
          <w:color w:val="000000" w:themeColor="text1"/>
        </w:rPr>
        <w:t>Agreement to move</w:t>
      </w:r>
      <w:r w:rsidR="00DB0EE6" w:rsidRPr="00F6735F">
        <w:rPr>
          <w:rFonts w:ascii="Times New Roman" w:hAnsi="Times New Roman" w:cs="Times New Roman"/>
          <w:color w:val="000000" w:themeColor="text1"/>
        </w:rPr>
        <w:t xml:space="preserve"> section to</w:t>
      </w:r>
      <w:r>
        <w:rPr>
          <w:rFonts w:ascii="Times New Roman" w:hAnsi="Times New Roman" w:cs="Times New Roman"/>
          <w:color w:val="000000" w:themeColor="text1"/>
        </w:rPr>
        <w:t xml:space="preserve"> </w:t>
      </w:r>
      <w:r w:rsidR="00DB0EE6" w:rsidRPr="00F6735F">
        <w:rPr>
          <w:rFonts w:ascii="Times New Roman" w:hAnsi="Times New Roman" w:cs="Times New Roman"/>
          <w:color w:val="000000" w:themeColor="text1"/>
        </w:rPr>
        <w:t>duties</w:t>
      </w:r>
      <w:r>
        <w:rPr>
          <w:rFonts w:ascii="Times New Roman" w:hAnsi="Times New Roman" w:cs="Times New Roman"/>
          <w:color w:val="000000" w:themeColor="text1"/>
        </w:rPr>
        <w:t xml:space="preserve"> (section VIII, 1)</w:t>
      </w:r>
      <w:r w:rsidRPr="00F6735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and </w:t>
      </w:r>
      <w:r w:rsidR="00DB0EE6" w:rsidRPr="00F6735F">
        <w:rPr>
          <w:rFonts w:ascii="Times New Roman" w:hAnsi="Times New Roman" w:cs="Times New Roman"/>
          <w:color w:val="000000" w:themeColor="text1"/>
        </w:rPr>
        <w:t>remove second sentence</w:t>
      </w:r>
      <w:r>
        <w:rPr>
          <w:rFonts w:ascii="Times New Roman" w:hAnsi="Times New Roman" w:cs="Times New Roman"/>
          <w:color w:val="000000" w:themeColor="text1"/>
        </w:rPr>
        <w:t>.</w:t>
      </w:r>
    </w:p>
    <w:p w14:paraId="10037DF9" w14:textId="60DDF5BD" w:rsidR="0028546D" w:rsidRDefault="0028546D" w:rsidP="0028546D">
      <w:pPr>
        <w:pStyle w:val="ListParagraph"/>
        <w:numPr>
          <w:ilvl w:val="1"/>
          <w:numId w:val="10"/>
        </w:numPr>
        <w:rPr>
          <w:rFonts w:ascii="Times New Roman" w:hAnsi="Times New Roman" w:cs="Times New Roman"/>
          <w:color w:val="000000" w:themeColor="text1"/>
        </w:rPr>
      </w:pPr>
      <w:r w:rsidRPr="00A80717">
        <w:rPr>
          <w:rFonts w:ascii="Times New Roman" w:hAnsi="Times New Roman" w:cs="Times New Roman"/>
          <w:color w:val="000000" w:themeColor="text1"/>
        </w:rPr>
        <w:t xml:space="preserve">For search committee compositions, </w:t>
      </w:r>
      <w:r w:rsidR="00A80717">
        <w:rPr>
          <w:rFonts w:ascii="Times New Roman" w:hAnsi="Times New Roman" w:cs="Times New Roman"/>
          <w:color w:val="000000" w:themeColor="text1"/>
        </w:rPr>
        <w:t>clarification on statement</w:t>
      </w:r>
      <w:r w:rsidRPr="00A80717">
        <w:rPr>
          <w:rFonts w:ascii="Times New Roman" w:hAnsi="Times New Roman" w:cs="Times New Roman"/>
          <w:color w:val="000000" w:themeColor="text1"/>
        </w:rPr>
        <w:t xml:space="preserve">: </w:t>
      </w:r>
      <w:r w:rsidR="00A80717">
        <w:rPr>
          <w:rFonts w:ascii="Times New Roman" w:hAnsi="Times New Roman" w:cs="Times New Roman"/>
          <w:color w:val="000000" w:themeColor="text1"/>
        </w:rPr>
        <w:t>“</w:t>
      </w:r>
      <w:r w:rsidRPr="00A80717">
        <w:rPr>
          <w:rFonts w:ascii="Times New Roman" w:hAnsi="Times New Roman" w:cs="Times New Roman"/>
          <w:color w:val="000000" w:themeColor="text1"/>
        </w:rPr>
        <w:t xml:space="preserve">In order to ensure sufficient diversity, the Dean may add up to two other members to the search committee” (section </w:t>
      </w:r>
      <w:r w:rsidR="00A80717" w:rsidRPr="00A80717">
        <w:rPr>
          <w:rFonts w:ascii="Times New Roman" w:hAnsi="Times New Roman" w:cs="Times New Roman"/>
          <w:color w:val="000000" w:themeColor="text1"/>
        </w:rPr>
        <w:t xml:space="preserve">IX, </w:t>
      </w:r>
      <w:r w:rsidRPr="00A80717">
        <w:rPr>
          <w:rFonts w:ascii="Times New Roman" w:hAnsi="Times New Roman" w:cs="Times New Roman"/>
          <w:color w:val="000000" w:themeColor="text1"/>
        </w:rPr>
        <w:t>C, 4</w:t>
      </w:r>
      <w:r w:rsidR="00A80717" w:rsidRPr="00A80717">
        <w:rPr>
          <w:rFonts w:ascii="Times New Roman" w:hAnsi="Times New Roman" w:cs="Times New Roman"/>
          <w:color w:val="000000" w:themeColor="text1"/>
        </w:rPr>
        <w:t>)</w:t>
      </w:r>
    </w:p>
    <w:p w14:paraId="6F8638AE" w14:textId="30A88EDE" w:rsidR="00A80717" w:rsidRPr="00A80717" w:rsidRDefault="00A24C8D" w:rsidP="00A80717">
      <w:pPr>
        <w:pStyle w:val="ListParagraph"/>
        <w:numPr>
          <w:ilvl w:val="2"/>
          <w:numId w:val="10"/>
        </w:numPr>
        <w:rPr>
          <w:rFonts w:ascii="Times New Roman" w:hAnsi="Times New Roman" w:cs="Times New Roman"/>
          <w:color w:val="000000" w:themeColor="text1"/>
        </w:rPr>
      </w:pPr>
      <w:r w:rsidRPr="00A80717">
        <w:rPr>
          <w:rFonts w:ascii="Times New Roman" w:hAnsi="Times New Roman" w:cs="Times New Roman"/>
          <w:color w:val="000000" w:themeColor="text1"/>
        </w:rPr>
        <w:t>Melinda indicated that 50% were dean appointed</w:t>
      </w:r>
      <w:r w:rsidR="00A80717" w:rsidRPr="00A80717">
        <w:rPr>
          <w:rFonts w:ascii="Times New Roman" w:hAnsi="Times New Roman" w:cs="Times New Roman"/>
          <w:color w:val="000000" w:themeColor="text1"/>
        </w:rPr>
        <w:t>,</w:t>
      </w:r>
      <w:r w:rsidRPr="00A80717">
        <w:rPr>
          <w:rFonts w:ascii="Times New Roman" w:hAnsi="Times New Roman" w:cs="Times New Roman"/>
          <w:color w:val="000000" w:themeColor="text1"/>
        </w:rPr>
        <w:t xml:space="preserve"> leaving only 50% elected</w:t>
      </w:r>
      <w:r w:rsidR="00CB6C14">
        <w:rPr>
          <w:rFonts w:ascii="Times New Roman" w:hAnsi="Times New Roman" w:cs="Times New Roman"/>
          <w:color w:val="000000" w:themeColor="text1"/>
        </w:rPr>
        <w:t>.</w:t>
      </w:r>
    </w:p>
    <w:p w14:paraId="2E69AAF2" w14:textId="7F3BB556" w:rsidR="00A80717" w:rsidRPr="00A80717" w:rsidRDefault="00A24C8D" w:rsidP="00A80717">
      <w:pPr>
        <w:pStyle w:val="ListParagraph"/>
        <w:numPr>
          <w:ilvl w:val="2"/>
          <w:numId w:val="10"/>
        </w:numPr>
        <w:rPr>
          <w:rFonts w:ascii="Times New Roman" w:hAnsi="Times New Roman" w:cs="Times New Roman"/>
          <w:color w:val="000000" w:themeColor="text1"/>
        </w:rPr>
      </w:pPr>
      <w:r w:rsidRPr="00A80717">
        <w:rPr>
          <w:rFonts w:ascii="Times New Roman" w:hAnsi="Times New Roman" w:cs="Times New Roman"/>
          <w:color w:val="000000" w:themeColor="text1"/>
        </w:rPr>
        <w:t>Gavin pointed out that we now have search advocates</w:t>
      </w:r>
      <w:r w:rsidR="00A80717" w:rsidRPr="00A80717">
        <w:rPr>
          <w:rFonts w:ascii="Times New Roman" w:hAnsi="Times New Roman" w:cs="Times New Roman"/>
          <w:color w:val="000000" w:themeColor="text1"/>
        </w:rPr>
        <w:t>, however these are ad hoc and non-voting</w:t>
      </w:r>
      <w:r w:rsidR="00CB6C14">
        <w:rPr>
          <w:rFonts w:ascii="Times New Roman" w:hAnsi="Times New Roman" w:cs="Times New Roman"/>
          <w:color w:val="000000" w:themeColor="text1"/>
        </w:rPr>
        <w:t>.</w:t>
      </w:r>
    </w:p>
    <w:p w14:paraId="0FC1D0DD" w14:textId="77777777" w:rsidR="005C6172" w:rsidRDefault="00534912" w:rsidP="005C6172">
      <w:pPr>
        <w:pStyle w:val="ListParagraph"/>
        <w:numPr>
          <w:ilvl w:val="2"/>
          <w:numId w:val="10"/>
        </w:numPr>
        <w:rPr>
          <w:rFonts w:ascii="Times New Roman" w:hAnsi="Times New Roman" w:cs="Times New Roman"/>
          <w:color w:val="000000" w:themeColor="text1"/>
        </w:rPr>
      </w:pPr>
      <w:r w:rsidRPr="005C6172">
        <w:rPr>
          <w:rFonts w:ascii="Times New Roman" w:hAnsi="Times New Roman" w:cs="Times New Roman"/>
          <w:color w:val="000000" w:themeColor="text1"/>
        </w:rPr>
        <w:t>Mike</w:t>
      </w:r>
      <w:r w:rsidR="00A24C8D" w:rsidRPr="005C6172">
        <w:rPr>
          <w:rFonts w:ascii="Times New Roman" w:hAnsi="Times New Roman" w:cs="Times New Roman"/>
          <w:color w:val="000000" w:themeColor="text1"/>
        </w:rPr>
        <w:t xml:space="preserve"> suggested having the dean appoint chair and student</w:t>
      </w:r>
    </w:p>
    <w:p w14:paraId="75E8393C" w14:textId="77777777" w:rsidR="005C6172" w:rsidRDefault="00A24C8D" w:rsidP="005C6172">
      <w:pPr>
        <w:pStyle w:val="ListParagraph"/>
        <w:numPr>
          <w:ilvl w:val="2"/>
          <w:numId w:val="10"/>
        </w:numPr>
        <w:rPr>
          <w:rFonts w:ascii="Times New Roman" w:hAnsi="Times New Roman" w:cs="Times New Roman"/>
          <w:color w:val="000000" w:themeColor="text1"/>
        </w:rPr>
      </w:pPr>
      <w:r w:rsidRPr="005C6172">
        <w:rPr>
          <w:rFonts w:ascii="Times New Roman" w:hAnsi="Times New Roman" w:cs="Times New Roman"/>
          <w:color w:val="000000" w:themeColor="text1"/>
        </w:rPr>
        <w:t>Gavin suggesting having someone else appoint.</w:t>
      </w:r>
    </w:p>
    <w:p w14:paraId="6A8A541A" w14:textId="4D7DA068" w:rsidR="005C6172" w:rsidRDefault="005C6172" w:rsidP="005C6172">
      <w:pPr>
        <w:pStyle w:val="ListParagraph"/>
        <w:numPr>
          <w:ilvl w:val="2"/>
          <w:numId w:val="10"/>
        </w:numPr>
        <w:rPr>
          <w:rFonts w:ascii="Times New Roman" w:hAnsi="Times New Roman" w:cs="Times New Roman"/>
          <w:color w:val="000000" w:themeColor="text1"/>
        </w:rPr>
      </w:pPr>
      <w:r>
        <w:rPr>
          <w:rFonts w:ascii="Times New Roman" w:hAnsi="Times New Roman" w:cs="Times New Roman"/>
          <w:color w:val="000000" w:themeColor="text1"/>
        </w:rPr>
        <w:t xml:space="preserve">Agreement on </w:t>
      </w:r>
      <w:r w:rsidR="00A24C8D" w:rsidRPr="005C6172">
        <w:rPr>
          <w:rFonts w:ascii="Times New Roman" w:hAnsi="Times New Roman" w:cs="Times New Roman"/>
          <w:color w:val="000000" w:themeColor="text1"/>
        </w:rPr>
        <w:t>DEC appoints 1 faculty</w:t>
      </w:r>
      <w:r>
        <w:rPr>
          <w:rFonts w:ascii="Times New Roman" w:hAnsi="Times New Roman" w:cs="Times New Roman"/>
          <w:color w:val="000000" w:themeColor="text1"/>
        </w:rPr>
        <w:t xml:space="preserve">, </w:t>
      </w:r>
      <w:r w:rsidR="00A24C8D" w:rsidRPr="005C6172">
        <w:rPr>
          <w:rFonts w:ascii="Times New Roman" w:hAnsi="Times New Roman" w:cs="Times New Roman"/>
          <w:color w:val="000000" w:themeColor="text1"/>
        </w:rPr>
        <w:t>Dean appoints 1 staff</w:t>
      </w:r>
      <w:r w:rsidR="00CB6C14">
        <w:rPr>
          <w:rFonts w:ascii="Times New Roman" w:hAnsi="Times New Roman" w:cs="Times New Roman"/>
          <w:color w:val="000000" w:themeColor="text1"/>
        </w:rPr>
        <w:t>.</w:t>
      </w:r>
    </w:p>
    <w:p w14:paraId="60326D2A" w14:textId="491C90CF" w:rsidR="005C6172" w:rsidRPr="005C6172" w:rsidRDefault="005C6172" w:rsidP="005C6172">
      <w:pPr>
        <w:pStyle w:val="ListParagraph"/>
        <w:numPr>
          <w:ilvl w:val="0"/>
          <w:numId w:val="10"/>
        </w:numPr>
        <w:rPr>
          <w:rFonts w:ascii="Times New Roman" w:hAnsi="Times New Roman" w:cs="Times New Roman"/>
          <w:color w:val="000000" w:themeColor="text1"/>
        </w:rPr>
      </w:pPr>
      <w:r>
        <w:rPr>
          <w:rFonts w:ascii="Times New Roman" w:hAnsi="Times New Roman" w:cs="Times New Roman"/>
          <w:color w:val="000000" w:themeColor="text1"/>
        </w:rPr>
        <w:t>Review of s</w:t>
      </w:r>
      <w:r w:rsidRPr="005C6172">
        <w:rPr>
          <w:rFonts w:ascii="Times New Roman" w:hAnsi="Times New Roman" w:cs="Times New Roman"/>
          <w:color w:val="000000" w:themeColor="text1"/>
        </w:rPr>
        <w:t>uggested language to clarify the search process for Assistant and Associate Deans</w:t>
      </w:r>
    </w:p>
    <w:p w14:paraId="1B55B59E" w14:textId="7A1DE437" w:rsidR="00A24C8D" w:rsidRDefault="00A24C8D" w:rsidP="005C6172">
      <w:pPr>
        <w:pStyle w:val="ListParagraph"/>
        <w:numPr>
          <w:ilvl w:val="1"/>
          <w:numId w:val="10"/>
        </w:numPr>
        <w:rPr>
          <w:rFonts w:ascii="Times New Roman" w:hAnsi="Times New Roman" w:cs="Times New Roman"/>
          <w:color w:val="000000" w:themeColor="text1"/>
        </w:rPr>
      </w:pPr>
      <w:r w:rsidRPr="005C6172">
        <w:rPr>
          <w:rFonts w:ascii="Times New Roman" w:hAnsi="Times New Roman" w:cs="Times New Roman"/>
          <w:color w:val="000000" w:themeColor="text1"/>
        </w:rPr>
        <w:t xml:space="preserve">Robyn explained </w:t>
      </w:r>
      <w:r w:rsidR="009F1EEE">
        <w:rPr>
          <w:rFonts w:ascii="Times New Roman" w:hAnsi="Times New Roman" w:cs="Times New Roman"/>
          <w:color w:val="000000" w:themeColor="text1"/>
        </w:rPr>
        <w:t>the proposed language</w:t>
      </w:r>
      <w:r w:rsidR="00B644A7">
        <w:rPr>
          <w:rFonts w:ascii="Times New Roman" w:hAnsi="Times New Roman" w:cs="Times New Roman"/>
          <w:color w:val="000000" w:themeColor="text1"/>
        </w:rPr>
        <w:t xml:space="preserve"> was</w:t>
      </w:r>
      <w:r w:rsidRPr="005C6172">
        <w:rPr>
          <w:rFonts w:ascii="Times New Roman" w:hAnsi="Times New Roman" w:cs="Times New Roman"/>
          <w:color w:val="000000" w:themeColor="text1"/>
        </w:rPr>
        <w:t xml:space="preserve"> developed for the last </w:t>
      </w:r>
      <w:r w:rsidR="005C6172">
        <w:rPr>
          <w:rFonts w:ascii="Times New Roman" w:hAnsi="Times New Roman" w:cs="Times New Roman"/>
          <w:color w:val="000000" w:themeColor="text1"/>
        </w:rPr>
        <w:t xml:space="preserve">dean </w:t>
      </w:r>
      <w:r w:rsidRPr="005C6172">
        <w:rPr>
          <w:rFonts w:ascii="Times New Roman" w:hAnsi="Times New Roman" w:cs="Times New Roman"/>
          <w:color w:val="000000" w:themeColor="text1"/>
        </w:rPr>
        <w:t>search.</w:t>
      </w:r>
    </w:p>
    <w:p w14:paraId="4DEC8334" w14:textId="10892CCE" w:rsidR="005C6172" w:rsidRDefault="00C07684" w:rsidP="005C6172">
      <w:pPr>
        <w:pStyle w:val="ListParagraph"/>
        <w:numPr>
          <w:ilvl w:val="1"/>
          <w:numId w:val="10"/>
        </w:numPr>
        <w:rPr>
          <w:rFonts w:ascii="Times New Roman" w:hAnsi="Times New Roman" w:cs="Times New Roman"/>
          <w:color w:val="000000" w:themeColor="text1"/>
        </w:rPr>
      </w:pPr>
      <w:r w:rsidRPr="005C6172">
        <w:rPr>
          <w:rFonts w:ascii="Times New Roman" w:hAnsi="Times New Roman" w:cs="Times New Roman"/>
          <w:color w:val="000000" w:themeColor="text1"/>
        </w:rPr>
        <w:t xml:space="preserve">Stacy </w:t>
      </w:r>
      <w:r w:rsidR="005F076F">
        <w:rPr>
          <w:rFonts w:ascii="Times New Roman" w:hAnsi="Times New Roman" w:cs="Times New Roman"/>
          <w:color w:val="000000" w:themeColor="text1"/>
        </w:rPr>
        <w:t xml:space="preserve">Otto </w:t>
      </w:r>
      <w:r w:rsidR="00B644A7">
        <w:rPr>
          <w:rFonts w:ascii="Times New Roman" w:hAnsi="Times New Roman" w:cs="Times New Roman"/>
          <w:color w:val="000000" w:themeColor="text1"/>
        </w:rPr>
        <w:t xml:space="preserve">expressed concern that we are </w:t>
      </w:r>
      <w:r w:rsidR="00115487">
        <w:rPr>
          <w:rFonts w:ascii="Times New Roman" w:hAnsi="Times New Roman" w:cs="Times New Roman"/>
          <w:color w:val="000000" w:themeColor="text1"/>
        </w:rPr>
        <w:t>“</w:t>
      </w:r>
      <w:r w:rsidR="00B644A7">
        <w:rPr>
          <w:rFonts w:ascii="Times New Roman" w:hAnsi="Times New Roman" w:cs="Times New Roman"/>
          <w:color w:val="000000" w:themeColor="text1"/>
        </w:rPr>
        <w:t>creating pathways</w:t>
      </w:r>
      <w:r w:rsidR="00115487">
        <w:rPr>
          <w:rFonts w:ascii="Times New Roman" w:hAnsi="Times New Roman" w:cs="Times New Roman"/>
          <w:color w:val="000000" w:themeColor="text1"/>
        </w:rPr>
        <w:t>” and “limiting voices” when the search is pre-determined as internal.</w:t>
      </w:r>
    </w:p>
    <w:p w14:paraId="3569BD45" w14:textId="0649EF66" w:rsidR="005C6172" w:rsidRDefault="00C07684" w:rsidP="005C6172">
      <w:pPr>
        <w:pStyle w:val="ListParagraph"/>
        <w:numPr>
          <w:ilvl w:val="1"/>
          <w:numId w:val="10"/>
        </w:numPr>
        <w:rPr>
          <w:rFonts w:ascii="Times New Roman" w:hAnsi="Times New Roman" w:cs="Times New Roman"/>
          <w:color w:val="000000" w:themeColor="text1"/>
        </w:rPr>
      </w:pPr>
      <w:r w:rsidRPr="005C6172">
        <w:rPr>
          <w:rFonts w:ascii="Times New Roman" w:hAnsi="Times New Roman" w:cs="Times New Roman"/>
          <w:color w:val="000000" w:themeColor="text1"/>
        </w:rPr>
        <w:t>Gavin noted internal candidates can still apply</w:t>
      </w:r>
      <w:r w:rsidR="00115487">
        <w:rPr>
          <w:rFonts w:ascii="Times New Roman" w:hAnsi="Times New Roman" w:cs="Times New Roman"/>
          <w:color w:val="000000" w:themeColor="text1"/>
        </w:rPr>
        <w:t xml:space="preserve"> for an external </w:t>
      </w:r>
      <w:proofErr w:type="gramStart"/>
      <w:r w:rsidR="00115487">
        <w:rPr>
          <w:rFonts w:ascii="Times New Roman" w:hAnsi="Times New Roman" w:cs="Times New Roman"/>
          <w:color w:val="000000" w:themeColor="text1"/>
        </w:rPr>
        <w:t>search.</w:t>
      </w:r>
      <w:r w:rsidRPr="005C6172">
        <w:rPr>
          <w:rFonts w:ascii="Times New Roman" w:hAnsi="Times New Roman" w:cs="Times New Roman"/>
          <w:color w:val="000000" w:themeColor="text1"/>
        </w:rPr>
        <w:t>.</w:t>
      </w:r>
      <w:proofErr w:type="gramEnd"/>
      <w:r w:rsidRPr="005C6172">
        <w:rPr>
          <w:rFonts w:ascii="Times New Roman" w:hAnsi="Times New Roman" w:cs="Times New Roman"/>
          <w:color w:val="000000" w:themeColor="text1"/>
        </w:rPr>
        <w:t xml:space="preserve"> </w:t>
      </w:r>
    </w:p>
    <w:p w14:paraId="0BB29DEC" w14:textId="348ECFF1" w:rsidR="00C07684" w:rsidRDefault="00C07684" w:rsidP="005C6172">
      <w:pPr>
        <w:pStyle w:val="ListParagraph"/>
        <w:numPr>
          <w:ilvl w:val="1"/>
          <w:numId w:val="10"/>
        </w:numPr>
        <w:rPr>
          <w:rFonts w:ascii="Times New Roman" w:hAnsi="Times New Roman" w:cs="Times New Roman"/>
          <w:color w:val="000000" w:themeColor="text1"/>
        </w:rPr>
      </w:pPr>
      <w:r w:rsidRPr="005C6172">
        <w:rPr>
          <w:rFonts w:ascii="Times New Roman" w:hAnsi="Times New Roman" w:cs="Times New Roman"/>
          <w:color w:val="000000" w:themeColor="text1"/>
        </w:rPr>
        <w:t>Robyn discussed leaving open may allow for circumstance when an internal search is appropriate.</w:t>
      </w:r>
    </w:p>
    <w:p w14:paraId="42441AC4" w14:textId="07A9E1C4" w:rsidR="00D640FF" w:rsidRDefault="005C6172" w:rsidP="00D640FF">
      <w:pPr>
        <w:pStyle w:val="ListParagraph"/>
        <w:numPr>
          <w:ilvl w:val="1"/>
          <w:numId w:val="10"/>
        </w:numPr>
        <w:rPr>
          <w:rFonts w:ascii="Times New Roman" w:hAnsi="Times New Roman" w:cs="Times New Roman"/>
          <w:color w:val="000000" w:themeColor="text1"/>
        </w:rPr>
      </w:pPr>
      <w:r>
        <w:rPr>
          <w:rFonts w:ascii="Times New Roman" w:hAnsi="Times New Roman" w:cs="Times New Roman"/>
          <w:color w:val="000000" w:themeColor="text1"/>
        </w:rPr>
        <w:t xml:space="preserve">Melinda suggested the removal </w:t>
      </w:r>
      <w:r w:rsidR="00D640FF">
        <w:rPr>
          <w:rFonts w:ascii="Times New Roman" w:hAnsi="Times New Roman" w:cs="Times New Roman"/>
          <w:color w:val="000000" w:themeColor="text1"/>
        </w:rPr>
        <w:t>1 a. in new proposed language</w:t>
      </w:r>
      <w:r w:rsidR="00C03A47">
        <w:rPr>
          <w:rFonts w:ascii="Times New Roman" w:hAnsi="Times New Roman" w:cs="Times New Roman"/>
          <w:color w:val="000000" w:themeColor="text1"/>
        </w:rPr>
        <w:t>.</w:t>
      </w:r>
    </w:p>
    <w:p w14:paraId="3A1D0039" w14:textId="77777777" w:rsidR="009F1EEE" w:rsidRDefault="00C07684" w:rsidP="00D640FF">
      <w:pPr>
        <w:pStyle w:val="ListParagraph"/>
        <w:numPr>
          <w:ilvl w:val="1"/>
          <w:numId w:val="10"/>
        </w:numPr>
        <w:rPr>
          <w:rFonts w:ascii="Times New Roman" w:hAnsi="Times New Roman" w:cs="Times New Roman"/>
          <w:color w:val="000000" w:themeColor="text1"/>
        </w:rPr>
      </w:pPr>
      <w:r w:rsidRPr="00D640FF">
        <w:rPr>
          <w:rFonts w:ascii="Times New Roman" w:hAnsi="Times New Roman" w:cs="Times New Roman"/>
          <w:color w:val="000000" w:themeColor="text1"/>
        </w:rPr>
        <w:t>Robyn indicated this may offer less guidance.</w:t>
      </w:r>
    </w:p>
    <w:p w14:paraId="43A9A75E" w14:textId="2453B153" w:rsidR="00D35762" w:rsidRDefault="009F1EEE" w:rsidP="00D640FF">
      <w:pPr>
        <w:pStyle w:val="ListParagraph"/>
        <w:numPr>
          <w:ilvl w:val="1"/>
          <w:numId w:val="10"/>
        </w:numPr>
        <w:rPr>
          <w:rFonts w:ascii="Times New Roman" w:hAnsi="Times New Roman" w:cs="Times New Roman"/>
          <w:color w:val="000000" w:themeColor="text1"/>
        </w:rPr>
      </w:pPr>
      <w:r>
        <w:rPr>
          <w:rFonts w:ascii="Times New Roman" w:hAnsi="Times New Roman" w:cs="Times New Roman"/>
          <w:color w:val="000000" w:themeColor="text1"/>
        </w:rPr>
        <w:t>Stacy Otto expressed concern about codifying that these are always internal searches</w:t>
      </w:r>
      <w:r w:rsidR="00CB6C14">
        <w:rPr>
          <w:rFonts w:ascii="Times New Roman" w:hAnsi="Times New Roman" w:cs="Times New Roman"/>
          <w:color w:val="000000" w:themeColor="text1"/>
        </w:rPr>
        <w:t>.</w:t>
      </w:r>
    </w:p>
    <w:p w14:paraId="4F41110A" w14:textId="677F93BD" w:rsidR="00C136CD" w:rsidRPr="00C136CD" w:rsidRDefault="00D35762" w:rsidP="00C136CD">
      <w:pPr>
        <w:pStyle w:val="ListParagraph"/>
        <w:numPr>
          <w:ilvl w:val="1"/>
          <w:numId w:val="10"/>
        </w:numPr>
        <w:rPr>
          <w:rFonts w:ascii="Times New Roman" w:hAnsi="Times New Roman" w:cs="Times New Roman"/>
          <w:color w:val="000000" w:themeColor="text1"/>
        </w:rPr>
      </w:pPr>
      <w:r>
        <w:rPr>
          <w:rFonts w:ascii="Times New Roman" w:hAnsi="Times New Roman" w:cs="Times New Roman"/>
          <w:color w:val="000000" w:themeColor="text1"/>
        </w:rPr>
        <w:t>Discussion around removal of 1a., surveying faculty, full College Council discussion, external searches as inclusive of internal applicants</w:t>
      </w:r>
      <w:r w:rsidR="00CB6C14">
        <w:rPr>
          <w:rFonts w:ascii="Times New Roman" w:hAnsi="Times New Roman" w:cs="Times New Roman"/>
          <w:color w:val="000000" w:themeColor="text1"/>
        </w:rPr>
        <w:t>.</w:t>
      </w:r>
      <w:r w:rsidR="00C07684" w:rsidRPr="00D35762">
        <w:rPr>
          <w:rFonts w:ascii="Times New Roman" w:hAnsi="Times New Roman" w:cs="Times New Roman"/>
          <w:color w:val="000000" w:themeColor="text1"/>
        </w:rPr>
        <w:t xml:space="preserve"> </w:t>
      </w:r>
    </w:p>
    <w:p w14:paraId="5451A535" w14:textId="63F132B6" w:rsidR="00C07684" w:rsidRDefault="00C07684" w:rsidP="00D640FF">
      <w:pPr>
        <w:pStyle w:val="ListParagraph"/>
        <w:numPr>
          <w:ilvl w:val="1"/>
          <w:numId w:val="10"/>
        </w:numPr>
        <w:rPr>
          <w:rFonts w:ascii="Times New Roman" w:hAnsi="Times New Roman" w:cs="Times New Roman"/>
          <w:color w:val="000000" w:themeColor="text1"/>
        </w:rPr>
      </w:pPr>
      <w:r w:rsidRPr="00D640FF">
        <w:rPr>
          <w:rFonts w:ascii="Times New Roman" w:hAnsi="Times New Roman" w:cs="Times New Roman"/>
          <w:color w:val="000000" w:themeColor="text1"/>
        </w:rPr>
        <w:t>Gavin drafted replacement language</w:t>
      </w:r>
      <w:r w:rsidR="00C136CD">
        <w:rPr>
          <w:rFonts w:ascii="Times New Roman" w:hAnsi="Times New Roman" w:cs="Times New Roman"/>
          <w:color w:val="000000" w:themeColor="text1"/>
        </w:rPr>
        <w:t xml:space="preserve"> based on the discussion</w:t>
      </w:r>
      <w:r w:rsidR="00C03A47">
        <w:rPr>
          <w:rFonts w:ascii="Times New Roman" w:hAnsi="Times New Roman" w:cs="Times New Roman"/>
          <w:color w:val="000000" w:themeColor="text1"/>
        </w:rPr>
        <w:t xml:space="preserve"> that was agreed </w:t>
      </w:r>
      <w:r w:rsidR="00C136CD">
        <w:rPr>
          <w:rFonts w:ascii="Times New Roman" w:hAnsi="Times New Roman" w:cs="Times New Roman"/>
          <w:color w:val="000000" w:themeColor="text1"/>
        </w:rPr>
        <w:t>up</w:t>
      </w:r>
      <w:r w:rsidR="00C03A47">
        <w:rPr>
          <w:rFonts w:ascii="Times New Roman" w:hAnsi="Times New Roman" w:cs="Times New Roman"/>
          <w:color w:val="000000" w:themeColor="text1"/>
        </w:rPr>
        <w:t xml:space="preserve">on, as follows: </w:t>
      </w:r>
    </w:p>
    <w:p w14:paraId="038486BD" w14:textId="0B7B7828" w:rsidR="00C136CD" w:rsidRPr="00C136CD" w:rsidRDefault="00C136CD" w:rsidP="00C136CD">
      <w:pPr>
        <w:pStyle w:val="ListParagraph"/>
        <w:numPr>
          <w:ilvl w:val="2"/>
          <w:numId w:val="10"/>
        </w:numPr>
        <w:rPr>
          <w:rFonts w:ascii="Times New Roman" w:hAnsi="Times New Roman" w:cs="Times New Roman"/>
          <w:color w:val="000000" w:themeColor="text1"/>
        </w:rPr>
      </w:pPr>
      <w:r w:rsidRPr="00C136CD">
        <w:rPr>
          <w:rFonts w:ascii="Times New Roman" w:hAnsi="Times New Roman" w:cs="Times New Roman"/>
        </w:rPr>
        <w:t>In general, the search should be open for the associate Dean, however, in some situations an internal search</w:t>
      </w:r>
      <w:r>
        <w:rPr>
          <w:rFonts w:ascii="Times New Roman" w:hAnsi="Times New Roman" w:cs="Times New Roman"/>
        </w:rPr>
        <w:t xml:space="preserve"> may be preferred. Should an internal search be preferred this needs to be done by a vote of the COEC.</w:t>
      </w:r>
    </w:p>
    <w:p w14:paraId="091A0F7F" w14:textId="4E5C81F2" w:rsidR="00C136CD" w:rsidRDefault="00C136CD" w:rsidP="00C136CD">
      <w:pPr>
        <w:pStyle w:val="ListParagraph"/>
        <w:numPr>
          <w:ilvl w:val="1"/>
          <w:numId w:val="10"/>
        </w:numPr>
        <w:rPr>
          <w:rFonts w:ascii="Times New Roman" w:hAnsi="Times New Roman" w:cs="Times New Roman"/>
          <w:color w:val="000000" w:themeColor="text1"/>
        </w:rPr>
      </w:pPr>
      <w:r>
        <w:rPr>
          <w:rFonts w:ascii="Times New Roman" w:hAnsi="Times New Roman" w:cs="Times New Roman"/>
        </w:rPr>
        <w:t>Stacy Otto noted additional references to internal searches. Robyn will address.</w:t>
      </w:r>
    </w:p>
    <w:p w14:paraId="71FA5B61" w14:textId="3A117E97" w:rsidR="00C03A47" w:rsidRDefault="00C03A47" w:rsidP="00C03A47">
      <w:pPr>
        <w:pStyle w:val="ListParagraph"/>
        <w:numPr>
          <w:ilvl w:val="0"/>
          <w:numId w:val="10"/>
        </w:numPr>
        <w:rPr>
          <w:rFonts w:ascii="Times New Roman" w:hAnsi="Times New Roman" w:cs="Times New Roman"/>
          <w:color w:val="000000" w:themeColor="text1"/>
        </w:rPr>
      </w:pPr>
      <w:r>
        <w:rPr>
          <w:rFonts w:ascii="Times New Roman" w:hAnsi="Times New Roman" w:cs="Times New Roman"/>
          <w:color w:val="000000" w:themeColor="text1"/>
        </w:rPr>
        <w:t xml:space="preserve">Remaining discussion items </w:t>
      </w:r>
    </w:p>
    <w:p w14:paraId="173F61DC" w14:textId="564D357D" w:rsidR="00C03A47" w:rsidRDefault="00334DC6" w:rsidP="00C03A47">
      <w:pPr>
        <w:pStyle w:val="ListParagraph"/>
        <w:numPr>
          <w:ilvl w:val="1"/>
          <w:numId w:val="10"/>
        </w:numPr>
        <w:rPr>
          <w:rFonts w:ascii="Times New Roman" w:hAnsi="Times New Roman" w:cs="Times New Roman"/>
          <w:color w:val="000000" w:themeColor="text1"/>
        </w:rPr>
      </w:pPr>
      <w:r>
        <w:rPr>
          <w:rFonts w:ascii="Times New Roman" w:hAnsi="Times New Roman" w:cs="Times New Roman"/>
          <w:color w:val="000000" w:themeColor="text1"/>
        </w:rPr>
        <w:t>Agreement to address</w:t>
      </w:r>
      <w:r w:rsidR="00C07684" w:rsidRPr="00C03A47">
        <w:rPr>
          <w:rFonts w:ascii="Times New Roman" w:hAnsi="Times New Roman" w:cs="Times New Roman"/>
          <w:color w:val="000000" w:themeColor="text1"/>
        </w:rPr>
        <w:t xml:space="preserve"> remaining items via </w:t>
      </w:r>
      <w:r>
        <w:rPr>
          <w:rFonts w:ascii="Times New Roman" w:hAnsi="Times New Roman" w:cs="Times New Roman"/>
          <w:color w:val="000000" w:themeColor="text1"/>
        </w:rPr>
        <w:t>email.</w:t>
      </w:r>
    </w:p>
    <w:p w14:paraId="6B09F0C6" w14:textId="48E64B82" w:rsidR="00334DC6" w:rsidRDefault="00334DC6" w:rsidP="00C03A47">
      <w:pPr>
        <w:pStyle w:val="ListParagraph"/>
        <w:numPr>
          <w:ilvl w:val="1"/>
          <w:numId w:val="10"/>
        </w:numPr>
        <w:rPr>
          <w:rFonts w:ascii="Times New Roman" w:hAnsi="Times New Roman" w:cs="Times New Roman"/>
          <w:color w:val="000000" w:themeColor="text1"/>
        </w:rPr>
      </w:pPr>
      <w:r>
        <w:rPr>
          <w:rFonts w:ascii="Times New Roman" w:hAnsi="Times New Roman" w:cs="Times New Roman"/>
          <w:color w:val="000000" w:themeColor="text1"/>
        </w:rPr>
        <w:lastRenderedPageBreak/>
        <w:t>Robyn will send out via email for discussion and later an electronic vote.</w:t>
      </w:r>
    </w:p>
    <w:p w14:paraId="5B9F9CA1" w14:textId="070A40BD" w:rsidR="00A36086" w:rsidRDefault="00A36086" w:rsidP="00A36086">
      <w:pPr>
        <w:pStyle w:val="ListParagraph"/>
        <w:numPr>
          <w:ilvl w:val="1"/>
          <w:numId w:val="10"/>
        </w:numPr>
        <w:rPr>
          <w:rFonts w:ascii="Times New Roman" w:hAnsi="Times New Roman" w:cs="Times New Roman"/>
          <w:color w:val="000000" w:themeColor="text1"/>
        </w:rPr>
      </w:pPr>
      <w:r>
        <w:rPr>
          <w:rFonts w:ascii="Times New Roman" w:hAnsi="Times New Roman" w:cs="Times New Roman"/>
          <w:color w:val="000000" w:themeColor="text1"/>
        </w:rPr>
        <w:t>Remaining items include:</w:t>
      </w:r>
    </w:p>
    <w:p w14:paraId="2C80B0E3" w14:textId="4114DF99" w:rsidR="00A36086" w:rsidRPr="00A36086" w:rsidRDefault="00C136CD" w:rsidP="00C136CD">
      <w:pPr>
        <w:pStyle w:val="ListParagraph"/>
        <w:numPr>
          <w:ilvl w:val="2"/>
          <w:numId w:val="10"/>
        </w:numPr>
        <w:rPr>
          <w:rFonts w:ascii="Times New Roman" w:hAnsi="Times New Roman" w:cs="Times New Roman"/>
          <w:color w:val="000000" w:themeColor="text1"/>
        </w:rPr>
      </w:pPr>
      <w:r>
        <w:rPr>
          <w:rFonts w:ascii="Times New Roman" w:hAnsi="Times New Roman" w:cs="Times New Roman"/>
          <w:color w:val="000000" w:themeColor="text1"/>
        </w:rPr>
        <w:t>Questions 13, 1, and 2 (Bylaws Discussion Questions)</w:t>
      </w:r>
    </w:p>
    <w:p w14:paraId="1C675997" w14:textId="517BD847" w:rsidR="00E162B5" w:rsidRPr="00A36086" w:rsidRDefault="003B4480" w:rsidP="00C136CD">
      <w:pPr>
        <w:pStyle w:val="ListParagraph"/>
        <w:numPr>
          <w:ilvl w:val="2"/>
          <w:numId w:val="10"/>
        </w:numPr>
        <w:rPr>
          <w:rFonts w:ascii="Times New Roman" w:hAnsi="Times New Roman" w:cs="Times New Roman"/>
          <w:color w:val="000000" w:themeColor="text1"/>
        </w:rPr>
      </w:pPr>
      <w:r w:rsidRPr="00A36086">
        <w:rPr>
          <w:rFonts w:ascii="Times New Roman" w:hAnsi="Times New Roman" w:cs="Times New Roman"/>
          <w:color w:val="000000" w:themeColor="text1"/>
        </w:rPr>
        <w:t xml:space="preserve">Stacy </w:t>
      </w:r>
      <w:r w:rsidR="00A36086">
        <w:rPr>
          <w:rFonts w:ascii="Times New Roman" w:hAnsi="Times New Roman" w:cs="Times New Roman"/>
          <w:color w:val="000000" w:themeColor="text1"/>
        </w:rPr>
        <w:t xml:space="preserve">Otto </w:t>
      </w:r>
      <w:r w:rsidRPr="00A36086">
        <w:rPr>
          <w:rFonts w:ascii="Times New Roman" w:hAnsi="Times New Roman" w:cs="Times New Roman"/>
          <w:color w:val="000000" w:themeColor="text1"/>
        </w:rPr>
        <w:t>asked to remove tailgate language</w:t>
      </w:r>
      <w:r w:rsidR="00A36086">
        <w:rPr>
          <w:rFonts w:ascii="Times New Roman" w:hAnsi="Times New Roman" w:cs="Times New Roman"/>
          <w:color w:val="000000" w:themeColor="text1"/>
        </w:rPr>
        <w:t xml:space="preserve"> (</w:t>
      </w:r>
      <w:r w:rsidR="00A36086" w:rsidRPr="00A36086">
        <w:rPr>
          <w:rFonts w:ascii="Times New Roman" w:hAnsi="Times New Roman" w:cs="Times New Roman"/>
        </w:rPr>
        <w:t>VII 8, section, A, 2</w:t>
      </w:r>
      <w:r w:rsidR="00A36086">
        <w:rPr>
          <w:rFonts w:ascii="Times New Roman" w:hAnsi="Times New Roman" w:cs="Times New Roman"/>
        </w:rPr>
        <w:t>)</w:t>
      </w:r>
      <w:r w:rsidR="00A36086" w:rsidRPr="00A36086">
        <w:rPr>
          <w:rFonts w:ascii="Times New Roman" w:hAnsi="Times New Roman" w:cs="Times New Roman"/>
        </w:rPr>
        <w:t xml:space="preserve"> </w:t>
      </w:r>
    </w:p>
    <w:p w14:paraId="0E8285DE" w14:textId="77777777" w:rsidR="00A36086" w:rsidRDefault="00A36086">
      <w:pPr>
        <w:rPr>
          <w:rFonts w:ascii="Times New Roman" w:hAnsi="Times New Roman" w:cs="Times New Roman"/>
          <w:b/>
          <w:bCs/>
        </w:rPr>
      </w:pPr>
    </w:p>
    <w:p w14:paraId="76898E25" w14:textId="5892B04E" w:rsidR="00A752F3" w:rsidRPr="00A57099" w:rsidRDefault="001C0AC9">
      <w:pPr>
        <w:rPr>
          <w:rFonts w:ascii="Times New Roman" w:hAnsi="Times New Roman" w:cs="Times New Roman"/>
          <w:b/>
          <w:bCs/>
        </w:rPr>
      </w:pPr>
      <w:r w:rsidRPr="00A57099">
        <w:rPr>
          <w:rFonts w:ascii="Times New Roman" w:hAnsi="Times New Roman" w:cs="Times New Roman"/>
          <w:b/>
          <w:bCs/>
        </w:rPr>
        <w:t>6. ACTION ITEMS</w:t>
      </w:r>
    </w:p>
    <w:p w14:paraId="4A5AAD73" w14:textId="74F6B8EC" w:rsidR="001C0AC9" w:rsidRPr="00A57099" w:rsidRDefault="001C0AC9" w:rsidP="001C0AC9">
      <w:pPr>
        <w:pStyle w:val="ListParagraph"/>
        <w:numPr>
          <w:ilvl w:val="0"/>
          <w:numId w:val="14"/>
        </w:numPr>
        <w:rPr>
          <w:rFonts w:ascii="Times New Roman" w:hAnsi="Times New Roman" w:cs="Times New Roman"/>
          <w:b/>
          <w:bCs/>
        </w:rPr>
      </w:pPr>
      <w:r w:rsidRPr="00A57099">
        <w:rPr>
          <w:rFonts w:ascii="Times New Roman" w:hAnsi="Times New Roman" w:cs="Times New Roman"/>
        </w:rPr>
        <w:t>Election of COEC Secretary (Robyn Seglem)</w:t>
      </w:r>
    </w:p>
    <w:p w14:paraId="7FAE9893" w14:textId="77777777" w:rsidR="007F3B3A" w:rsidRPr="00A57099" w:rsidRDefault="007F3B3A" w:rsidP="007F3B3A">
      <w:pPr>
        <w:pStyle w:val="ListParagraph"/>
        <w:numPr>
          <w:ilvl w:val="1"/>
          <w:numId w:val="14"/>
        </w:numPr>
        <w:rPr>
          <w:rStyle w:val="apple-converted-space"/>
          <w:rFonts w:ascii="Times New Roman" w:hAnsi="Times New Roman" w:cs="Times New Roman"/>
          <w:b/>
          <w:bCs/>
        </w:rPr>
      </w:pPr>
      <w:r w:rsidRPr="00A57099">
        <w:rPr>
          <w:rFonts w:ascii="Times New Roman" w:hAnsi="Times New Roman" w:cs="Times New Roman"/>
          <w:color w:val="000000"/>
        </w:rPr>
        <w:t>Robyn asked for someone to take on the role of secretary. Sarah asked if it would be an option to share the role.</w:t>
      </w:r>
      <w:r w:rsidRPr="00A57099">
        <w:rPr>
          <w:rStyle w:val="apple-converted-space"/>
          <w:rFonts w:ascii="Times New Roman" w:hAnsi="Times New Roman" w:cs="Times New Roman"/>
          <w:color w:val="000000"/>
        </w:rPr>
        <w:t> Robyn shared that the bylaws are not currently written that way. </w:t>
      </w:r>
    </w:p>
    <w:p w14:paraId="3856A59C" w14:textId="77777777" w:rsidR="007F3B3A" w:rsidRPr="00A57099" w:rsidRDefault="007F3B3A" w:rsidP="007F3B3A">
      <w:pPr>
        <w:pStyle w:val="ListParagraph"/>
        <w:numPr>
          <w:ilvl w:val="1"/>
          <w:numId w:val="14"/>
        </w:numPr>
        <w:rPr>
          <w:rStyle w:val="apple-converted-space"/>
          <w:rFonts w:ascii="Times New Roman" w:hAnsi="Times New Roman" w:cs="Times New Roman"/>
          <w:b/>
          <w:bCs/>
        </w:rPr>
      </w:pPr>
      <w:r w:rsidRPr="00A57099">
        <w:rPr>
          <w:rFonts w:ascii="Times New Roman" w:hAnsi="Times New Roman" w:cs="Times New Roman"/>
          <w:color w:val="000000"/>
        </w:rPr>
        <w:t>Amanda asked if we could do an audio recording transcript.</w:t>
      </w:r>
      <w:r w:rsidRPr="00A57099">
        <w:rPr>
          <w:rStyle w:val="apple-converted-space"/>
          <w:rFonts w:ascii="Times New Roman" w:hAnsi="Times New Roman" w:cs="Times New Roman"/>
          <w:color w:val="000000"/>
        </w:rPr>
        <w:t> </w:t>
      </w:r>
    </w:p>
    <w:p w14:paraId="06D7FE37" w14:textId="21FEB867" w:rsidR="007F3B3A" w:rsidRPr="00A57099" w:rsidRDefault="007F3B3A" w:rsidP="007F3B3A">
      <w:pPr>
        <w:pStyle w:val="ListParagraph"/>
        <w:numPr>
          <w:ilvl w:val="1"/>
          <w:numId w:val="14"/>
        </w:numPr>
        <w:rPr>
          <w:rFonts w:ascii="Times New Roman" w:hAnsi="Times New Roman" w:cs="Times New Roman"/>
          <w:b/>
          <w:bCs/>
        </w:rPr>
      </w:pPr>
      <w:r w:rsidRPr="00A57099">
        <w:rPr>
          <w:rFonts w:ascii="Times New Roman" w:hAnsi="Times New Roman" w:cs="Times New Roman"/>
          <w:color w:val="000000"/>
        </w:rPr>
        <w:t>No opposition to Sarah being the secretary.</w:t>
      </w:r>
      <w:r w:rsidRPr="00A57099">
        <w:rPr>
          <w:rStyle w:val="apple-converted-space"/>
          <w:rFonts w:ascii="Times New Roman" w:hAnsi="Times New Roman" w:cs="Times New Roman"/>
          <w:color w:val="000000"/>
        </w:rPr>
        <w:t> A vote was taken (it was unanimous).</w:t>
      </w:r>
    </w:p>
    <w:p w14:paraId="4C6E8243" w14:textId="77777777" w:rsidR="001C0AC9" w:rsidRPr="00A57099" w:rsidRDefault="001C0AC9">
      <w:pPr>
        <w:rPr>
          <w:rFonts w:ascii="Times New Roman" w:hAnsi="Times New Roman" w:cs="Times New Roman"/>
          <w:b/>
          <w:bCs/>
        </w:rPr>
      </w:pPr>
    </w:p>
    <w:p w14:paraId="14CDA2E9" w14:textId="1CB06880" w:rsidR="00A752F3" w:rsidRPr="00A57099" w:rsidRDefault="00A752F3">
      <w:pPr>
        <w:rPr>
          <w:rFonts w:ascii="Times New Roman" w:hAnsi="Times New Roman" w:cs="Times New Roman"/>
          <w:b/>
          <w:bCs/>
        </w:rPr>
      </w:pPr>
      <w:r w:rsidRPr="00A57099">
        <w:rPr>
          <w:rFonts w:ascii="Times New Roman" w:hAnsi="Times New Roman" w:cs="Times New Roman"/>
          <w:b/>
          <w:bCs/>
        </w:rPr>
        <w:t xml:space="preserve">7. </w:t>
      </w:r>
      <w:r w:rsidR="001C0AC9" w:rsidRPr="00A57099">
        <w:rPr>
          <w:rFonts w:ascii="Times New Roman" w:hAnsi="Times New Roman" w:cs="Times New Roman"/>
          <w:b/>
          <w:bCs/>
        </w:rPr>
        <w:t>DEAN’S REPORT</w:t>
      </w:r>
    </w:p>
    <w:p w14:paraId="36A5B584" w14:textId="244C163D" w:rsidR="001C0AC9" w:rsidRPr="00A57099" w:rsidRDefault="001C0AC9" w:rsidP="001C0AC9">
      <w:pPr>
        <w:pStyle w:val="ListParagraph"/>
        <w:numPr>
          <w:ilvl w:val="0"/>
          <w:numId w:val="13"/>
        </w:numPr>
        <w:ind w:left="720"/>
        <w:rPr>
          <w:rFonts w:ascii="Times New Roman" w:hAnsi="Times New Roman" w:cs="Times New Roman"/>
          <w:b/>
          <w:bCs/>
        </w:rPr>
      </w:pPr>
      <w:r w:rsidRPr="00A57099">
        <w:rPr>
          <w:rFonts w:ascii="Times New Roman" w:hAnsi="Times New Roman" w:cs="Times New Roman"/>
        </w:rPr>
        <w:t>None.</w:t>
      </w:r>
    </w:p>
    <w:p w14:paraId="1AB10714" w14:textId="77777777" w:rsidR="001C0AC9" w:rsidRPr="00A57099" w:rsidRDefault="001C0AC9">
      <w:pPr>
        <w:rPr>
          <w:rFonts w:ascii="Times New Roman" w:hAnsi="Times New Roman" w:cs="Times New Roman"/>
          <w:b/>
          <w:bCs/>
        </w:rPr>
      </w:pPr>
    </w:p>
    <w:p w14:paraId="3C587AC0" w14:textId="6047B005" w:rsidR="00A752F3" w:rsidRPr="00A57099" w:rsidRDefault="00A752F3">
      <w:pPr>
        <w:rPr>
          <w:rFonts w:ascii="Times New Roman" w:hAnsi="Times New Roman" w:cs="Times New Roman"/>
          <w:b/>
          <w:bCs/>
        </w:rPr>
      </w:pPr>
      <w:r w:rsidRPr="00A57099">
        <w:rPr>
          <w:rFonts w:ascii="Times New Roman" w:hAnsi="Times New Roman" w:cs="Times New Roman"/>
          <w:b/>
          <w:bCs/>
        </w:rPr>
        <w:t xml:space="preserve">8. </w:t>
      </w:r>
      <w:r w:rsidR="001C0AC9" w:rsidRPr="00A57099">
        <w:rPr>
          <w:rFonts w:ascii="Times New Roman" w:hAnsi="Times New Roman" w:cs="Times New Roman"/>
          <w:b/>
          <w:bCs/>
        </w:rPr>
        <w:t>ADJOURNMENT</w:t>
      </w:r>
    </w:p>
    <w:p w14:paraId="197AC472" w14:textId="1757A361" w:rsidR="001C0AC9" w:rsidRPr="00C31625" w:rsidRDefault="001C0AC9" w:rsidP="001C0AC9">
      <w:pPr>
        <w:pStyle w:val="ListParagraph"/>
        <w:numPr>
          <w:ilvl w:val="0"/>
          <w:numId w:val="11"/>
        </w:numPr>
        <w:rPr>
          <w:rFonts w:ascii="Times New Roman" w:hAnsi="Times New Roman" w:cs="Times New Roman"/>
          <w:b/>
          <w:bCs/>
        </w:rPr>
      </w:pPr>
      <w:r w:rsidRPr="00C31625">
        <w:rPr>
          <w:rFonts w:ascii="Times New Roman" w:hAnsi="Times New Roman" w:cs="Times New Roman"/>
        </w:rPr>
        <w:t>Amanda Q. moved to adjourn. Gavin seconded. Meeting was adjourned at 1:</w:t>
      </w:r>
      <w:r w:rsidR="00334DC6">
        <w:rPr>
          <w:rFonts w:ascii="Times New Roman" w:hAnsi="Times New Roman" w:cs="Times New Roman"/>
        </w:rPr>
        <w:t>35</w:t>
      </w:r>
    </w:p>
    <w:p w14:paraId="07C18367" w14:textId="25DAB40D" w:rsidR="00E162B5" w:rsidRPr="00A57099" w:rsidRDefault="00E162B5">
      <w:pPr>
        <w:rPr>
          <w:rFonts w:ascii="Times New Roman" w:hAnsi="Times New Roman" w:cs="Times New Roman"/>
        </w:rPr>
      </w:pPr>
    </w:p>
    <w:p w14:paraId="523A21F3" w14:textId="77777777" w:rsidR="00E162B5" w:rsidRPr="00A57099" w:rsidRDefault="00E162B5">
      <w:pPr>
        <w:rPr>
          <w:rFonts w:ascii="Times New Roman" w:hAnsi="Times New Roman" w:cs="Times New Roman"/>
        </w:rPr>
      </w:pPr>
    </w:p>
    <w:sectPr w:rsidR="00E162B5" w:rsidRPr="00A57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0946"/>
    <w:multiLevelType w:val="hybridMultilevel"/>
    <w:tmpl w:val="C7081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811840"/>
    <w:multiLevelType w:val="hybridMultilevel"/>
    <w:tmpl w:val="C1989D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311646"/>
    <w:multiLevelType w:val="hybridMultilevel"/>
    <w:tmpl w:val="4254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D307C"/>
    <w:multiLevelType w:val="hybridMultilevel"/>
    <w:tmpl w:val="2E48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621AF"/>
    <w:multiLevelType w:val="hybridMultilevel"/>
    <w:tmpl w:val="55283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2A4"/>
    <w:multiLevelType w:val="hybridMultilevel"/>
    <w:tmpl w:val="38D80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A3ABB"/>
    <w:multiLevelType w:val="hybridMultilevel"/>
    <w:tmpl w:val="D8C0B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5655A"/>
    <w:multiLevelType w:val="hybridMultilevel"/>
    <w:tmpl w:val="F4A60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41964"/>
    <w:multiLevelType w:val="hybridMultilevel"/>
    <w:tmpl w:val="87288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E42B6"/>
    <w:multiLevelType w:val="hybridMultilevel"/>
    <w:tmpl w:val="FEEE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30A20"/>
    <w:multiLevelType w:val="hybridMultilevel"/>
    <w:tmpl w:val="E4B47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72771"/>
    <w:multiLevelType w:val="multilevel"/>
    <w:tmpl w:val="C566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4F4396"/>
    <w:multiLevelType w:val="hybridMultilevel"/>
    <w:tmpl w:val="DE449AB0"/>
    <w:lvl w:ilvl="0" w:tplc="E92CDCBA">
      <w:start w:val="1"/>
      <w:numFmt w:val="upperLetter"/>
      <w:pStyle w:val="Heading3"/>
      <w:lvlText w:val="%1."/>
      <w:lvlJc w:val="left"/>
      <w:pPr>
        <w:ind w:left="1800" w:hanging="360"/>
      </w:pPr>
      <w:rPr>
        <w:rFonts w:ascii="Times New Roman" w:hAnsi="Times New Roman"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A09346D"/>
    <w:multiLevelType w:val="hybridMultilevel"/>
    <w:tmpl w:val="EEDAC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1E5457"/>
    <w:multiLevelType w:val="hybridMultilevel"/>
    <w:tmpl w:val="BB24C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3"/>
  </w:num>
  <w:num w:numId="4">
    <w:abstractNumId w:val="4"/>
  </w:num>
  <w:num w:numId="5">
    <w:abstractNumId w:val="12"/>
  </w:num>
  <w:num w:numId="6">
    <w:abstractNumId w:val="12"/>
    <w:lvlOverride w:ilvl="0">
      <w:startOverride w:val="1"/>
    </w:lvlOverride>
  </w:num>
  <w:num w:numId="7">
    <w:abstractNumId w:val="6"/>
  </w:num>
  <w:num w:numId="8">
    <w:abstractNumId w:val="11"/>
  </w:num>
  <w:num w:numId="9">
    <w:abstractNumId w:val="3"/>
  </w:num>
  <w:num w:numId="10">
    <w:abstractNumId w:val="10"/>
  </w:num>
  <w:num w:numId="11">
    <w:abstractNumId w:val="9"/>
  </w:num>
  <w:num w:numId="12">
    <w:abstractNumId w:val="2"/>
  </w:num>
  <w:num w:numId="13">
    <w:abstractNumId w:val="14"/>
  </w:num>
  <w:num w:numId="14">
    <w:abstractNumId w:val="5"/>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F3"/>
    <w:rsid w:val="00012072"/>
    <w:rsid w:val="0002307E"/>
    <w:rsid w:val="001074E4"/>
    <w:rsid w:val="00115487"/>
    <w:rsid w:val="0018484B"/>
    <w:rsid w:val="00190984"/>
    <w:rsid w:val="001C0AC9"/>
    <w:rsid w:val="0022041A"/>
    <w:rsid w:val="00285384"/>
    <w:rsid w:val="0028546D"/>
    <w:rsid w:val="002B791F"/>
    <w:rsid w:val="002F2E4C"/>
    <w:rsid w:val="00334DC6"/>
    <w:rsid w:val="0039221F"/>
    <w:rsid w:val="003B0AA7"/>
    <w:rsid w:val="003B4480"/>
    <w:rsid w:val="003E60DE"/>
    <w:rsid w:val="005030BF"/>
    <w:rsid w:val="005173ED"/>
    <w:rsid w:val="00532501"/>
    <w:rsid w:val="00534912"/>
    <w:rsid w:val="005516B7"/>
    <w:rsid w:val="00566AFC"/>
    <w:rsid w:val="005C6172"/>
    <w:rsid w:val="005F076F"/>
    <w:rsid w:val="00650E08"/>
    <w:rsid w:val="006B0069"/>
    <w:rsid w:val="006B1AC0"/>
    <w:rsid w:val="007523C4"/>
    <w:rsid w:val="007C688E"/>
    <w:rsid w:val="007F3B3A"/>
    <w:rsid w:val="008231A2"/>
    <w:rsid w:val="008822D0"/>
    <w:rsid w:val="008A6E4C"/>
    <w:rsid w:val="008E42BF"/>
    <w:rsid w:val="009A789D"/>
    <w:rsid w:val="009E7285"/>
    <w:rsid w:val="009E73C3"/>
    <w:rsid w:val="009F1EEE"/>
    <w:rsid w:val="00A249C7"/>
    <w:rsid w:val="00A24C8D"/>
    <w:rsid w:val="00A36086"/>
    <w:rsid w:val="00A57099"/>
    <w:rsid w:val="00A63519"/>
    <w:rsid w:val="00A752F3"/>
    <w:rsid w:val="00A80717"/>
    <w:rsid w:val="00B644A7"/>
    <w:rsid w:val="00C03A47"/>
    <w:rsid w:val="00C07684"/>
    <w:rsid w:val="00C136CD"/>
    <w:rsid w:val="00C31625"/>
    <w:rsid w:val="00CB1954"/>
    <w:rsid w:val="00CB6C14"/>
    <w:rsid w:val="00D35762"/>
    <w:rsid w:val="00D4049C"/>
    <w:rsid w:val="00D61F2E"/>
    <w:rsid w:val="00D640FF"/>
    <w:rsid w:val="00D75092"/>
    <w:rsid w:val="00DB0EE6"/>
    <w:rsid w:val="00DC2D5C"/>
    <w:rsid w:val="00DC45CB"/>
    <w:rsid w:val="00DC69B8"/>
    <w:rsid w:val="00E162B5"/>
    <w:rsid w:val="00EB2DE5"/>
    <w:rsid w:val="00F06C05"/>
    <w:rsid w:val="00F6735F"/>
    <w:rsid w:val="00FC4738"/>
    <w:rsid w:val="00FE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F8A33"/>
  <w15:chartTrackingRefBased/>
  <w15:docId w15:val="{1389A457-627C-D748-BC98-AD4DFA00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5173ED"/>
    <w:pPr>
      <w:numPr>
        <w:numId w:val="5"/>
      </w:numPr>
      <w:autoSpaceDE w:val="0"/>
      <w:autoSpaceDN w:val="0"/>
      <w:adjustRightInd w:val="0"/>
      <w:spacing w:before="120" w:after="120"/>
      <w:outlineLvl w:val="2"/>
    </w:pPr>
    <w:rPr>
      <w:rFonts w:ascii="Times New Roman" w:eastAsia="Times New Roman" w:hAnsi="Times New Roman" w:cs="Times New Roman"/>
      <w:b/>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501"/>
    <w:pPr>
      <w:ind w:left="720"/>
      <w:contextualSpacing/>
    </w:pPr>
  </w:style>
  <w:style w:type="paragraph" w:styleId="Title">
    <w:name w:val="Title"/>
    <w:basedOn w:val="Normal"/>
    <w:link w:val="TitleChar"/>
    <w:qFormat/>
    <w:rsid w:val="00532501"/>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532501"/>
    <w:rPr>
      <w:rFonts w:ascii="Times New Roman" w:eastAsia="Times New Roman" w:hAnsi="Times New Roman" w:cs="Times New Roman"/>
      <w:b/>
      <w:szCs w:val="20"/>
    </w:rPr>
  </w:style>
  <w:style w:type="character" w:customStyle="1" w:styleId="Heading3Char">
    <w:name w:val="Heading 3 Char"/>
    <w:basedOn w:val="DefaultParagraphFont"/>
    <w:link w:val="Heading3"/>
    <w:rsid w:val="005173ED"/>
    <w:rPr>
      <w:rFonts w:ascii="Times New Roman" w:eastAsia="Times New Roman" w:hAnsi="Times New Roman" w:cs="Times New Roman"/>
      <w:b/>
      <w:color w:val="000000"/>
      <w:sz w:val="23"/>
      <w:szCs w:val="23"/>
    </w:rPr>
  </w:style>
  <w:style w:type="character" w:styleId="CommentReference">
    <w:name w:val="annotation reference"/>
    <w:rsid w:val="005173ED"/>
    <w:rPr>
      <w:sz w:val="16"/>
      <w:szCs w:val="16"/>
    </w:rPr>
  </w:style>
  <w:style w:type="paragraph" w:styleId="CommentText">
    <w:name w:val="annotation text"/>
    <w:basedOn w:val="Normal"/>
    <w:link w:val="CommentTextChar"/>
    <w:rsid w:val="005173ED"/>
    <w:pPr>
      <w:autoSpaceDE w:val="0"/>
      <w:autoSpaceDN w:val="0"/>
      <w:adjustRightInd w:val="0"/>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rsid w:val="005173ED"/>
    <w:rPr>
      <w:rFonts w:ascii="Times New Roman" w:eastAsia="Times New Roman" w:hAnsi="Times New Roman" w:cs="Times New Roman"/>
      <w:color w:val="000000"/>
      <w:sz w:val="20"/>
      <w:szCs w:val="20"/>
    </w:rPr>
  </w:style>
  <w:style w:type="paragraph" w:customStyle="1" w:styleId="p1">
    <w:name w:val="p1"/>
    <w:basedOn w:val="Normal"/>
    <w:rsid w:val="001C0AC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C0AC9"/>
  </w:style>
  <w:style w:type="paragraph" w:customStyle="1" w:styleId="p2">
    <w:name w:val="p2"/>
    <w:basedOn w:val="Normal"/>
    <w:rsid w:val="007F3B3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3402">
      <w:bodyDiv w:val="1"/>
      <w:marLeft w:val="0"/>
      <w:marRight w:val="0"/>
      <w:marTop w:val="0"/>
      <w:marBottom w:val="0"/>
      <w:divBdr>
        <w:top w:val="none" w:sz="0" w:space="0" w:color="auto"/>
        <w:left w:val="none" w:sz="0" w:space="0" w:color="auto"/>
        <w:bottom w:val="none" w:sz="0" w:space="0" w:color="auto"/>
        <w:right w:val="none" w:sz="0" w:space="0" w:color="auto"/>
      </w:divBdr>
      <w:divsChild>
        <w:div w:id="1097826079">
          <w:marLeft w:val="0"/>
          <w:marRight w:val="0"/>
          <w:marTop w:val="120"/>
          <w:marBottom w:val="120"/>
          <w:divBdr>
            <w:top w:val="none" w:sz="0" w:space="0" w:color="auto"/>
            <w:left w:val="none" w:sz="0" w:space="0" w:color="auto"/>
            <w:bottom w:val="none" w:sz="0" w:space="0" w:color="auto"/>
            <w:right w:val="none" w:sz="0" w:space="0" w:color="auto"/>
          </w:divBdr>
          <w:divsChild>
            <w:div w:id="1213151431">
              <w:marLeft w:val="0"/>
              <w:marRight w:val="0"/>
              <w:marTop w:val="0"/>
              <w:marBottom w:val="0"/>
              <w:divBdr>
                <w:top w:val="none" w:sz="0" w:space="0" w:color="auto"/>
                <w:left w:val="none" w:sz="0" w:space="0" w:color="auto"/>
                <w:bottom w:val="none" w:sz="0" w:space="0" w:color="auto"/>
                <w:right w:val="none" w:sz="0" w:space="0" w:color="auto"/>
              </w:divBdr>
            </w:div>
          </w:divsChild>
        </w:div>
        <w:div w:id="478960523">
          <w:marLeft w:val="0"/>
          <w:marRight w:val="0"/>
          <w:marTop w:val="0"/>
          <w:marBottom w:val="120"/>
          <w:divBdr>
            <w:top w:val="none" w:sz="0" w:space="0" w:color="auto"/>
            <w:left w:val="none" w:sz="0" w:space="0" w:color="auto"/>
            <w:bottom w:val="none" w:sz="0" w:space="0" w:color="auto"/>
            <w:right w:val="none" w:sz="0" w:space="0" w:color="auto"/>
          </w:divBdr>
          <w:divsChild>
            <w:div w:id="17021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0412">
      <w:bodyDiv w:val="1"/>
      <w:marLeft w:val="0"/>
      <w:marRight w:val="0"/>
      <w:marTop w:val="0"/>
      <w:marBottom w:val="0"/>
      <w:divBdr>
        <w:top w:val="none" w:sz="0" w:space="0" w:color="auto"/>
        <w:left w:val="none" w:sz="0" w:space="0" w:color="auto"/>
        <w:bottom w:val="none" w:sz="0" w:space="0" w:color="auto"/>
        <w:right w:val="none" w:sz="0" w:space="0" w:color="auto"/>
      </w:divBdr>
    </w:div>
    <w:div w:id="701173813">
      <w:bodyDiv w:val="1"/>
      <w:marLeft w:val="0"/>
      <w:marRight w:val="0"/>
      <w:marTop w:val="0"/>
      <w:marBottom w:val="0"/>
      <w:divBdr>
        <w:top w:val="none" w:sz="0" w:space="0" w:color="auto"/>
        <w:left w:val="none" w:sz="0" w:space="0" w:color="auto"/>
        <w:bottom w:val="none" w:sz="0" w:space="0" w:color="auto"/>
        <w:right w:val="none" w:sz="0" w:space="0" w:color="auto"/>
      </w:divBdr>
    </w:div>
    <w:div w:id="732893588">
      <w:bodyDiv w:val="1"/>
      <w:marLeft w:val="0"/>
      <w:marRight w:val="0"/>
      <w:marTop w:val="0"/>
      <w:marBottom w:val="0"/>
      <w:divBdr>
        <w:top w:val="none" w:sz="0" w:space="0" w:color="auto"/>
        <w:left w:val="none" w:sz="0" w:space="0" w:color="auto"/>
        <w:bottom w:val="none" w:sz="0" w:space="0" w:color="auto"/>
        <w:right w:val="none" w:sz="0" w:space="0" w:color="auto"/>
      </w:divBdr>
    </w:div>
    <w:div w:id="876240287">
      <w:bodyDiv w:val="1"/>
      <w:marLeft w:val="0"/>
      <w:marRight w:val="0"/>
      <w:marTop w:val="0"/>
      <w:marBottom w:val="0"/>
      <w:divBdr>
        <w:top w:val="none" w:sz="0" w:space="0" w:color="auto"/>
        <w:left w:val="none" w:sz="0" w:space="0" w:color="auto"/>
        <w:bottom w:val="none" w:sz="0" w:space="0" w:color="auto"/>
        <w:right w:val="none" w:sz="0" w:space="0" w:color="auto"/>
      </w:divBdr>
    </w:div>
    <w:div w:id="1336880323">
      <w:bodyDiv w:val="1"/>
      <w:marLeft w:val="0"/>
      <w:marRight w:val="0"/>
      <w:marTop w:val="0"/>
      <w:marBottom w:val="0"/>
      <w:divBdr>
        <w:top w:val="none" w:sz="0" w:space="0" w:color="auto"/>
        <w:left w:val="none" w:sz="0" w:space="0" w:color="auto"/>
        <w:bottom w:val="none" w:sz="0" w:space="0" w:color="auto"/>
        <w:right w:val="none" w:sz="0" w:space="0" w:color="auto"/>
      </w:divBdr>
    </w:div>
    <w:div w:id="1446342345">
      <w:bodyDiv w:val="1"/>
      <w:marLeft w:val="0"/>
      <w:marRight w:val="0"/>
      <w:marTop w:val="0"/>
      <w:marBottom w:val="0"/>
      <w:divBdr>
        <w:top w:val="none" w:sz="0" w:space="0" w:color="auto"/>
        <w:left w:val="none" w:sz="0" w:space="0" w:color="auto"/>
        <w:bottom w:val="none" w:sz="0" w:space="0" w:color="auto"/>
        <w:right w:val="none" w:sz="0" w:space="0" w:color="auto"/>
      </w:divBdr>
    </w:div>
    <w:div w:id="1492528770">
      <w:bodyDiv w:val="1"/>
      <w:marLeft w:val="0"/>
      <w:marRight w:val="0"/>
      <w:marTop w:val="0"/>
      <w:marBottom w:val="0"/>
      <w:divBdr>
        <w:top w:val="none" w:sz="0" w:space="0" w:color="auto"/>
        <w:left w:val="none" w:sz="0" w:space="0" w:color="auto"/>
        <w:bottom w:val="none" w:sz="0" w:space="0" w:color="auto"/>
        <w:right w:val="none" w:sz="0" w:space="0" w:color="auto"/>
      </w:divBdr>
    </w:div>
    <w:div w:id="206309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Sarah</dc:creator>
  <cp:keywords/>
  <dc:description/>
  <cp:lastModifiedBy>Read, Andy</cp:lastModifiedBy>
  <cp:revision>2</cp:revision>
  <dcterms:created xsi:type="dcterms:W3CDTF">2021-10-05T15:00:00Z</dcterms:created>
  <dcterms:modified xsi:type="dcterms:W3CDTF">2021-10-05T15:00:00Z</dcterms:modified>
</cp:coreProperties>
</file>